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99" w:rsidRPr="00575699" w:rsidRDefault="00575699" w:rsidP="00575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</w:p>
    <w:p w:rsidR="00575699" w:rsidRPr="00575699" w:rsidRDefault="00575699" w:rsidP="00575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 w:rsidRPr="00575699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Dowóz uczniów do szkół</w:t>
      </w:r>
    </w:p>
    <w:p w:rsidR="00575699" w:rsidRPr="00575699" w:rsidRDefault="00575699" w:rsidP="00575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 w:rsidRPr="00575699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w roku szkolnym 2018/2019.</w:t>
      </w:r>
    </w:p>
    <w:tbl>
      <w:tblPr>
        <w:tblW w:w="936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9"/>
        <w:gridCol w:w="2446"/>
        <w:gridCol w:w="3216"/>
        <w:gridCol w:w="45"/>
      </w:tblGrid>
      <w:tr w:rsidR="00575699" w:rsidRPr="00575699" w:rsidTr="00575699">
        <w:tblPrEx>
          <w:tblCellMar>
            <w:top w:w="0" w:type="dxa"/>
            <w:bottom w:w="0" w:type="dxa"/>
          </w:tblCellMar>
        </w:tblPrEx>
        <w:trPr>
          <w:gridAfter w:val="2"/>
          <w:wAfter w:w="3261" w:type="dxa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Przywóz uczniów godzinach</w:t>
            </w: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c>
          <w:tcPr>
            <w:tcW w:w="6105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TRASA  I - I KURS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c>
          <w:tcPr>
            <w:tcW w:w="36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Węgierka- Szkoła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7.05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6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Chorzów - koniec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Chorzów k/WDK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Chorzów k/kościoła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Tyniowice - Szkoła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8930F0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7.10</w:t>
            </w:r>
            <w:r w:rsid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br/>
              <w:t>7.12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7.15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7.25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c>
          <w:tcPr>
            <w:tcW w:w="3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Bystrowice k/Euro-Bud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 xml:space="preserve">Więckowice 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remiza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 xml:space="preserve">Więckowice 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Bystrowice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Tyniowice – szkoła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Bystrowice parcelacja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7. 30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7.35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7.37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7.47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7.50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c>
          <w:tcPr>
            <w:tcW w:w="6105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TRASA II - I KURS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c>
          <w:tcPr>
            <w:tcW w:w="36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Czudowice – Skrzyżowanie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Czudowice – Przystanek PKS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Czudowice – Przystanek PKS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Cząstkowice - Szkoła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Cząstkowice – Skrzyżowanie</w:t>
            </w:r>
          </w:p>
          <w:p w:rsidR="00575699" w:rsidRPr="00575699" w:rsidRDefault="00575699" w:rsidP="00575699">
            <w:pPr>
              <w:widowControl w:val="0"/>
              <w:tabs>
                <w:tab w:val="left" w:pos="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 - szkoła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6:55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7.00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7.02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7.10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7.12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7:</w:t>
            </w:r>
            <w:r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eastAsia="pl-PL"/>
              </w:rPr>
              <w:t>20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365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Wola Roźwienicka/ Leśniczówka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Wola Roźwienicka k/p. Płocicy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Wola Roźwienicka – Przystanek PKS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Wola Roźwienicka – Przystanek k/P. Branowskiego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Wola Roźwienicka – Przystanek PKS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 -  Zakład Stolarski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 – szkoła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7.25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7.27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7.30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7.32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7.34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7:35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7:37</w:t>
            </w:r>
            <w:bookmarkStart w:id="0" w:name="_GoBack"/>
            <w:bookmarkEnd w:id="0"/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6105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II KURS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auto"/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c>
          <w:tcPr>
            <w:tcW w:w="3659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Rudołowice – Remiza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Rudołowice – Sklep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Rudołowice /Kolonia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 -  Szkoła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br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7.42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7.47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c>
          <w:tcPr>
            <w:tcW w:w="61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III KURS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575699">
        <w:tblPrEx>
          <w:tblCellMar>
            <w:top w:w="0" w:type="dxa"/>
            <w:bottom w:w="0" w:type="dxa"/>
          </w:tblCellMar>
        </w:tblPrEx>
        <w:trPr>
          <w:gridAfter w:val="2"/>
          <w:wAfter w:w="3261" w:type="dxa"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lastRenderedPageBreak/>
              <w:t>Jarosław  - dworzec PKS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Mokra + Słomianka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 - Szkoła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7.20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7.46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(dzieci zabiera autobus kursowy              do Rudołowic)</w:t>
            </w:r>
          </w:p>
        </w:tc>
      </w:tr>
    </w:tbl>
    <w:p w:rsidR="00575699" w:rsidRPr="00575699" w:rsidRDefault="00575699" w:rsidP="00575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575699" w:rsidRPr="00575699" w:rsidRDefault="00575699" w:rsidP="00575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575699" w:rsidRPr="00575699" w:rsidRDefault="00575699" w:rsidP="00575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575699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Uwaga. Godziny przywozu i odwozu uczniów mogą ulec zmianie po opracowaniu szczegółowego podziału godzin w poszczególnych szkołach.</w:t>
      </w:r>
    </w:p>
    <w:p w:rsidR="00D60AA4" w:rsidRDefault="00D60AA4"/>
    <w:sectPr w:rsidR="00D60AA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99"/>
    <w:rsid w:val="00575699"/>
    <w:rsid w:val="008930F0"/>
    <w:rsid w:val="00D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5108-825F-44B9-805A-0C423EEF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6ZWWP4J</dc:creator>
  <cp:keywords/>
  <dc:description/>
  <cp:lastModifiedBy>6ZWWP4J</cp:lastModifiedBy>
  <cp:revision>1</cp:revision>
  <dcterms:created xsi:type="dcterms:W3CDTF">2018-09-05T06:48:00Z</dcterms:created>
  <dcterms:modified xsi:type="dcterms:W3CDTF">2018-09-05T07:00:00Z</dcterms:modified>
</cp:coreProperties>
</file>