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8AB5" w14:textId="6D020285" w:rsidR="001D028D" w:rsidRDefault="00D07054" w:rsidP="00E845A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WYMAGANIE </w:t>
      </w:r>
      <w:r w:rsidR="00B70BB1">
        <w:rPr>
          <w:rFonts w:ascii="Times New Roman" w:hAnsi="Times New Roman" w:cs="Times New Roman"/>
        </w:rPr>
        <w:t>EDUKACYJNE Z JĘZYKA NIEMIECKIEGO</w:t>
      </w:r>
      <w:r>
        <w:rPr>
          <w:rFonts w:ascii="Times New Roman" w:hAnsi="Times New Roman" w:cs="Times New Roman"/>
        </w:rPr>
        <w:t xml:space="preserve"> DLA KLASY V </w:t>
      </w:r>
      <w:r>
        <w:rPr>
          <w:rFonts w:ascii="Times New Roman" w:hAnsi="Times New Roman" w:cs="Times New Roman"/>
        </w:rPr>
        <w:br/>
        <w:t>SZKOŁY PODSTAWOWEJ IM. OR</w:t>
      </w:r>
      <w:r w:rsidR="00724BE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ĄT LWOWSKICH W ROŹWIENICY –</w:t>
      </w:r>
    </w:p>
    <w:p w14:paraId="45A62356" w14:textId="2C80492C" w:rsidR="00D07054" w:rsidRDefault="00E845AD" w:rsidP="00E845A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OPRACOWANE</w:t>
      </w:r>
      <w:r w:rsidR="00D07054">
        <w:rPr>
          <w:rFonts w:ascii="Times New Roman" w:hAnsi="Times New Roman" w:cs="Times New Roman"/>
        </w:rPr>
        <w:t xml:space="preserve"> ZGODNIE Z PODSTAWĄ PROGRAMOWĄ</w:t>
      </w:r>
      <w:r w:rsidR="00072DA9">
        <w:rPr>
          <w:rFonts w:ascii="Times New Roman" w:hAnsi="Times New Roman" w:cs="Times New Roman"/>
        </w:rPr>
        <w:t>,</w:t>
      </w:r>
      <w:r w:rsidR="00D07054">
        <w:rPr>
          <w:rFonts w:ascii="Times New Roman" w:hAnsi="Times New Roman" w:cs="Times New Roman"/>
        </w:rPr>
        <w:t xml:space="preserve"> JĘZYK OBCY NOWOŻYTNY, II ETAP EDUKACYJNY: KLASY IV</w:t>
      </w:r>
      <w:r w:rsidR="00072DA9">
        <w:rPr>
          <w:rFonts w:ascii="Times New Roman" w:hAnsi="Times New Roman" w:cs="Times New Roman"/>
        </w:rPr>
        <w:t xml:space="preserve"> </w:t>
      </w:r>
      <w:r w:rsidR="00D07054">
        <w:rPr>
          <w:rFonts w:ascii="Times New Roman" w:hAnsi="Times New Roman" w:cs="Times New Roman"/>
        </w:rPr>
        <w:t xml:space="preserve">- VIII, </w:t>
      </w:r>
      <w:r w:rsidR="00072DA9">
        <w:rPr>
          <w:rFonts w:ascii="Times New Roman" w:hAnsi="Times New Roman" w:cs="Times New Roman"/>
        </w:rPr>
        <w:br/>
      </w:r>
      <w:r w:rsidR="00B70BB1">
        <w:rPr>
          <w:rFonts w:ascii="Times New Roman" w:hAnsi="Times New Roman" w:cs="Times New Roman"/>
        </w:rPr>
        <w:t>PODRĘCZNIK – UND SO WEITER NEU 1</w:t>
      </w:r>
      <w:r w:rsidR="006900DE">
        <w:rPr>
          <w:rFonts w:ascii="Times New Roman" w:hAnsi="Times New Roman" w:cs="Times New Roman"/>
        </w:rPr>
        <w:t xml:space="preserve"> </w:t>
      </w:r>
    </w:p>
    <w:p w14:paraId="4411FE52" w14:textId="0156618A" w:rsidR="00D07054" w:rsidRDefault="00D07054" w:rsidP="00E845AD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9"/>
        <w:gridCol w:w="964"/>
        <w:gridCol w:w="6213"/>
      </w:tblGrid>
      <w:tr w:rsidR="00D07054" w14:paraId="64691532" w14:textId="77777777" w:rsidTr="00EB24FA">
        <w:tc>
          <w:tcPr>
            <w:tcW w:w="1439" w:type="dxa"/>
          </w:tcPr>
          <w:p w14:paraId="5F2AB1C5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22F108" w14:textId="04CA47A2" w:rsidR="00D07054" w:rsidRPr="00EB24FA" w:rsidRDefault="00EB24FA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NAUCZANIA</w:t>
            </w:r>
          </w:p>
          <w:p w14:paraId="194D0A6F" w14:textId="61D979CF" w:rsidR="00EB24FA" w:rsidRPr="00EB24FA" w:rsidRDefault="00EB24FA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11FA8A5E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960750" w14:textId="43A6EEED" w:rsidR="00D07054" w:rsidRPr="00EB24FA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6651" w:type="dxa"/>
          </w:tcPr>
          <w:p w14:paraId="7A28A0F7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A34A61" w14:textId="539AF151" w:rsidR="00D07054" w:rsidRPr="00EB24FA" w:rsidRDefault="00EB24FA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OSIĄGNIĘCIA UCZNIA</w:t>
            </w:r>
          </w:p>
        </w:tc>
      </w:tr>
      <w:tr w:rsidR="00EB24FA" w:rsidRPr="00072DA9" w14:paraId="76172B3C" w14:textId="77777777" w:rsidTr="00EB24FA">
        <w:tc>
          <w:tcPr>
            <w:tcW w:w="1439" w:type="dxa"/>
            <w:vMerge w:val="restart"/>
          </w:tcPr>
          <w:p w14:paraId="68A07E7C" w14:textId="77777777" w:rsidR="00EB24FA" w:rsidRPr="00724BE9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F92D2AE" w14:textId="77777777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306F689" w14:textId="77777777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09B931B" w14:textId="77777777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E7B0CA2" w14:textId="47602AA8" w:rsidR="00EB24FA" w:rsidRPr="00B70BB1" w:rsidRDefault="00B70BB1" w:rsidP="00B70BB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70BB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WER BIST DU?</w:t>
            </w:r>
          </w:p>
          <w:p w14:paraId="066DDC2C" w14:textId="3FA42ACC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180AB166" w14:textId="6D444EFF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0978EA2" w14:textId="0147E2C1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3DD2AA01" w14:textId="7777777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5A71543B" w14:textId="77777777" w:rsidR="00EB24FA" w:rsidRPr="00B70BB1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A46339D" w14:textId="10337941" w:rsidR="00EB24FA" w:rsidRPr="00B70BB1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44BFC1A3" w14:textId="0B74759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DCFE080" w14:textId="7AE43C4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0E96F53" w14:textId="36607CA0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E99C5D1" w14:textId="7777777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603BBAC" w14:textId="77777777" w:rsidR="00EB24FA" w:rsidRPr="00B70BB1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1D4964F8" w14:textId="2BB4B647" w:rsidR="00E845AD" w:rsidRPr="00B70BB1" w:rsidRDefault="00B70BB1" w:rsidP="00B70BB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70BB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MEIN HOBBY</w:t>
            </w:r>
          </w:p>
          <w:p w14:paraId="2E2AEC92" w14:textId="7777777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2DBA177" w14:textId="7777777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102BF53" w14:textId="7777777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5D1B4106" w14:textId="5ECE0781" w:rsidR="00EB24FA" w:rsidRPr="00B70BB1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70BB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14:paraId="2D357602" w14:textId="77777777" w:rsidR="00EB24FA" w:rsidRPr="00B70BB1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5EA2FA07" w14:textId="3B079189" w:rsidR="00EB24FA" w:rsidRPr="00B70BB1" w:rsidRDefault="00B70BB1" w:rsidP="00B70BB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70BB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FAMILIE</w:t>
            </w:r>
          </w:p>
          <w:p w14:paraId="23FF4501" w14:textId="1306FB54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DE47AD5" w14:textId="1148E6C8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34CA34A0" w14:textId="7777777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45245D63" w14:textId="14CB09B7" w:rsidR="00EB24FA" w:rsidRPr="00B70BB1" w:rsidRDefault="00B70BB1" w:rsidP="00B70BB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70BB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HAUSTIERE</w:t>
            </w:r>
          </w:p>
          <w:p w14:paraId="75ADE49A" w14:textId="2B27E753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34E22CE6" w14:textId="63E153E9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565D021C" w14:textId="7777777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40B979AC" w14:textId="5FA07752" w:rsidR="00EB24FA" w:rsidRPr="00B70BB1" w:rsidRDefault="00B70BB1" w:rsidP="00B70BB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70BB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MEIN ZIMMER</w:t>
            </w:r>
          </w:p>
          <w:p w14:paraId="1E591AF9" w14:textId="77777777" w:rsidR="00EB24FA" w:rsidRPr="00B70BB1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338E836" w14:textId="7777777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42D8485" w14:textId="7777777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50AE49C8" w14:textId="7777777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52204E8E" w14:textId="7777777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A58141B" w14:textId="36E53106" w:rsidR="00EB24FA" w:rsidRPr="00B70BB1" w:rsidRDefault="00B70BB1" w:rsidP="00B70BB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70BB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KONTAKTE</w:t>
            </w:r>
          </w:p>
          <w:p w14:paraId="6D4B0898" w14:textId="7295A1C8" w:rsidR="00EB24FA" w:rsidRPr="00B70BB1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EB85E22" w14:textId="7777777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6617BF37" w14:textId="7777777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48E6EDEC" w14:textId="7777777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FA439E3" w14:textId="7777777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16C6B84" w14:textId="3E58E4DD" w:rsidR="00EB24FA" w:rsidRPr="00B70BB1" w:rsidRDefault="00B70BB1" w:rsidP="00B70BB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70BB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FESTE UND FEIERTAGE</w:t>
            </w:r>
          </w:p>
          <w:p w14:paraId="57C8C979" w14:textId="4CE61C38" w:rsidR="00EB24FA" w:rsidRPr="00B70BB1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1CD3EC1D" w14:textId="7777777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6E88742" w14:textId="7777777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42C85676" w14:textId="7777777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E4A1EA5" w14:textId="7777777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55B4666D" w14:textId="77777777" w:rsidR="00E845AD" w:rsidRPr="00B70BB1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32D57473" w14:textId="23DA1508" w:rsidR="00EB24FA" w:rsidRPr="00B70BB1" w:rsidRDefault="00B70BB1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70BB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THEATERSTUCK</w:t>
            </w:r>
          </w:p>
          <w:p w14:paraId="5B22F599" w14:textId="77777777" w:rsidR="00EB24FA" w:rsidRPr="00B70BB1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3D81394" w14:textId="77777777" w:rsidR="00EB24FA" w:rsidRPr="00B70BB1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E5F1494" w14:textId="1AF25107" w:rsidR="00EB24FA" w:rsidRPr="00EB24FA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6" w:type="dxa"/>
          </w:tcPr>
          <w:p w14:paraId="58769CCD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0A53D72" w14:textId="596A5311" w:rsidR="00EB24FA" w:rsidRPr="00EB24FA" w:rsidRDefault="00EB24FA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6651" w:type="dxa"/>
          </w:tcPr>
          <w:p w14:paraId="0E650112" w14:textId="77777777" w:rsidR="00EB24FA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2DA9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="00072DA9" w:rsidRPr="00072DA9">
              <w:rPr>
                <w:rFonts w:ascii="Times New Roman" w:hAnsi="Times New Roman" w:cs="Times New Roman"/>
                <w:sz w:val="18"/>
                <w:szCs w:val="18"/>
              </w:rPr>
              <w:t>wyraźnie nie spełnia oczekiwa</w:t>
            </w:r>
            <w:r w:rsidR="00072DA9">
              <w:rPr>
                <w:rFonts w:ascii="Times New Roman" w:hAnsi="Times New Roman" w:cs="Times New Roman"/>
                <w:sz w:val="18"/>
                <w:szCs w:val="18"/>
              </w:rPr>
              <w:t xml:space="preserve">ń określonych w podstawie programowej. Uczeń nie zapamiętał wiadomości i nie opanował podstawowych umiejętności w zakresie słownictwa i struktur gramatycznych, nie rozumie ogólnego sensu prostych sytuacji komunikacyjnych, prostych pytań i poleceń, nie potrafi udzielić odpowiedzi na proste pytania, nie potrafi napisać krótkiego tekstu. </w:t>
            </w:r>
          </w:p>
          <w:p w14:paraId="2E33036D" w14:textId="4BE43F80" w:rsidR="00072DA9" w:rsidRPr="00072DA9" w:rsidRDefault="00072DA9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4FA" w:rsidRPr="007B2CBE" w14:paraId="74E3C6F3" w14:textId="77777777" w:rsidTr="00EB24FA">
        <w:tc>
          <w:tcPr>
            <w:tcW w:w="1439" w:type="dxa"/>
            <w:vMerge/>
          </w:tcPr>
          <w:p w14:paraId="71E2974D" w14:textId="77777777" w:rsidR="00EB24FA" w:rsidRPr="00072DA9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14:paraId="4371BB54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80CA27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DAF58A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8ED1A0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5544C8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0CF7D7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16E72C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D36494" w14:textId="308CF81B" w:rsidR="00EB24FA" w:rsidRPr="00072DA9" w:rsidRDefault="00072DA9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1" w:type="dxa"/>
          </w:tcPr>
          <w:p w14:paraId="73EA0F0C" w14:textId="7846CBF0" w:rsidR="00EB24FA" w:rsidRDefault="00072DA9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Uczeń słabo zna i z trudem podaje liczebniki oraz słownictwo związane z</w:t>
            </w:r>
            <w:r w:rsidR="00DF49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7702609" w14:textId="09A0F92B" w:rsidR="00072DA9" w:rsidRDefault="00072DA9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70BB1">
              <w:rPr>
                <w:rFonts w:ascii="Times New Roman" w:hAnsi="Times New Roman" w:cs="Times New Roman"/>
                <w:sz w:val="18"/>
                <w:szCs w:val="18"/>
              </w:rPr>
              <w:t xml:space="preserve"> zwrotami na powitanie i pożegnanie, przedstawianiem się, pytaniem o dane: imię i nazwisko, miejsce zamieszkania, kraj pochodzenia, wiek, numer telefonu, nazwami krajów niemieckojęzycznych, stolicami państw krajów niemieckojęzycznych, czynnościami określającymi sposób spędzania czasu wolnego, nazwami gier i zabaw, członkami rodziny, zawodami męskimi i żeńskimi, zwierzętami, kolorami, nazwami mebli, opisem pokoju i wyposażeniem, podawaniem adresu, pisaniem życzeń świątecznych</w:t>
            </w:r>
          </w:p>
          <w:p w14:paraId="38ED9686" w14:textId="27E6EF7B" w:rsidR="00C14CC7" w:rsidRDefault="007B2CBE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Uczeń słabo zna:</w:t>
            </w:r>
          </w:p>
          <w:p w14:paraId="7B3E8AB3" w14:textId="4F0ABF88" w:rsidR="00C14CC7" w:rsidRDefault="00C14CC7" w:rsidP="00C14CC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liczebniki od 1-12</w:t>
            </w:r>
            <w:r w:rsidR="007B2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074AC5" w14:textId="77777777" w:rsidR="00C14CC7" w:rsidRDefault="00C14CC7" w:rsidP="00C14CC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zaimki osobowe </w:t>
            </w:r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ich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</w:p>
          <w:p w14:paraId="43CC4A9F" w14:textId="01C42F2B" w:rsidR="00C14CC7" w:rsidRPr="00C14CC7" w:rsidRDefault="00C14CC7" w:rsidP="00C14CC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w 1. I 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os.l.poj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wohnen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heißen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sein</w:t>
            </w:r>
            <w:proofErr w:type="spellEnd"/>
          </w:p>
          <w:p w14:paraId="742A63A9" w14:textId="12C8339F" w:rsidR="00C14CC7" w:rsidRDefault="00C14CC7" w:rsidP="00C14CC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szyk wyrazów w zdaniu oznajmującym i pytającym</w:t>
            </w:r>
          </w:p>
          <w:p w14:paraId="25711129" w14:textId="77777777" w:rsidR="00C14CC7" w:rsidRDefault="00C14CC7" w:rsidP="00C14CC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przeczenie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nein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nicht</w:t>
            </w:r>
            <w:proofErr w:type="spellEnd"/>
          </w:p>
          <w:p w14:paraId="5058E581" w14:textId="77777777" w:rsidR="00C14CC7" w:rsidRDefault="00C14CC7" w:rsidP="00C14CC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zaimki dzierżawcze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dein</w:t>
            </w:r>
            <w:proofErr w:type="spellEnd"/>
          </w:p>
          <w:p w14:paraId="4EFC48E4" w14:textId="77777777" w:rsidR="00C14CC7" w:rsidRDefault="00C14CC7" w:rsidP="00C14CC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l.poj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14F01F7" w14:textId="711CD361" w:rsidR="00C14CC7" w:rsidRDefault="00C14CC7" w:rsidP="00C14CC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czasowników regularnych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l.poj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i mn.</w:t>
            </w:r>
          </w:p>
          <w:p w14:paraId="79E635AF" w14:textId="77777777" w:rsidR="00C14CC7" w:rsidRDefault="00C14CC7" w:rsidP="00C14CC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przeczenie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kein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keine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mianowniku i bierniku</w:t>
            </w:r>
          </w:p>
          <w:p w14:paraId="7DE6D6E3" w14:textId="62ECEFDF" w:rsidR="00C14CC7" w:rsidRDefault="00C14CC7" w:rsidP="00C14CC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l.poj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i mn.</w:t>
            </w:r>
          </w:p>
          <w:p w14:paraId="36BB3CA4" w14:textId="77777777" w:rsidR="00C14CC7" w:rsidRDefault="00C14CC7" w:rsidP="00C14CC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liczebniki od 13-100 </w:t>
            </w:r>
          </w:p>
          <w:p w14:paraId="7E09515A" w14:textId="276C4AA1" w:rsidR="00C14CC7" w:rsidRDefault="00C14CC7" w:rsidP="00C14CC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l. poj. I mn.</w:t>
            </w:r>
          </w:p>
          <w:p w14:paraId="0077DA75" w14:textId="64139B47" w:rsidR="00C14CC7" w:rsidRDefault="00C14CC7" w:rsidP="00C14CC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tworzenie pytań przez inwersję i z zaimkami pytającymi: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wo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?, wie?, was?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38E62E" w14:textId="4329DEC9" w:rsidR="00C14CC7" w:rsidRDefault="00C14CC7" w:rsidP="00C14CC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odmiana czasownika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möchten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l.poj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i mn.</w:t>
            </w:r>
          </w:p>
          <w:p w14:paraId="530F9322" w14:textId="797098BC" w:rsidR="00C14CC7" w:rsidRDefault="00C14CC7" w:rsidP="00C14CC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szyk wyrazów w zdaniu oznajmującym i pytającym</w:t>
            </w:r>
          </w:p>
          <w:p w14:paraId="617E0738" w14:textId="77777777" w:rsidR="00C14CC7" w:rsidRDefault="00C14CC7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75088" w14:textId="27818116" w:rsidR="00ED374A" w:rsidRDefault="00ED374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Uczeń ma duże trudności ze zrozumieniem tekstu pisanego i znalezieniem w tekście określonych informacji, ma duże trudności ze zrozumieniem wypowiedzi ze słuchu </w:t>
            </w:r>
            <w:r w:rsidR="00E845A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znalezieniem w tekście określonych informacji, popełnia liczne błędy wypowiadając się na tematy związane z nazwami krajów, przedmiotami codziennego użytku, pomieszczeniami w domu, pogodą, sportami, obowiązkami domowymi, przedmiotami szkolnymi, sklepami, środkami transportu, ubraniami, mediami, miesiącami i porami roku oraz krajobrazem. </w:t>
            </w:r>
          </w:p>
          <w:p w14:paraId="428EA1EB" w14:textId="77777777" w:rsidR="00ED374A" w:rsidRDefault="00ED374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Uczeń z trudnością tworzy wypowiedź pisemną, z pomocą nauczyciela oraz popełniając liczne błędy potrafi częściowo napisać krótki tekst na zadany temat, według przykładu. </w:t>
            </w:r>
          </w:p>
          <w:p w14:paraId="74C64220" w14:textId="64058365" w:rsidR="00ED374A" w:rsidRPr="00ED374A" w:rsidRDefault="00ED374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4FA" w:rsidRPr="007B2CBE" w14:paraId="0FACC5C3" w14:textId="77777777" w:rsidTr="00EB24FA">
        <w:tc>
          <w:tcPr>
            <w:tcW w:w="1439" w:type="dxa"/>
            <w:vMerge/>
          </w:tcPr>
          <w:p w14:paraId="615445E5" w14:textId="21876DC9" w:rsidR="00EB24FA" w:rsidRPr="007B2CBE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14:paraId="667B2B02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6ACA85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157F1E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5D0E7A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3C77F4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7FDB42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0A5880" w14:textId="1AD28D35" w:rsidR="00EB24FA" w:rsidRPr="00ED374A" w:rsidRDefault="00ED374A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51" w:type="dxa"/>
          </w:tcPr>
          <w:p w14:paraId="794BA3C8" w14:textId="6412EBEB" w:rsidR="00ED374A" w:rsidRDefault="00ED374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Uczeń częściowo zna i z pomocą nauczyciela podaje słownictwo związane z</w:t>
            </w:r>
            <w:r w:rsidR="00DF49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37C3F70" w14:textId="6A629C4B" w:rsidR="00C14CC7" w:rsidRDefault="00C14CC7" w:rsidP="00C14CC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zwrotami na powitanie i pożegnanie, przedstawianiem się, pytaniem o dane: imię i nazwisko, miejsce zamieszkania, kraj pochodzenia, wiek, numer telefonu, nazwami krajów niemieckojęzycznych, stolicami państw krajów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niemieckojęzycznych, czynnościami określającymi sposób spędzania czasu wolnego, nazwami gier i zabaw, członkami rodziny, zawodami męskimi i żeńskimi, zwierzętami, kolorami, nazwami mebli, opisem pokoju i wyposażeniem, podawaniem adresu, pisaniem życzeń świątecznych</w:t>
            </w:r>
          </w:p>
          <w:p w14:paraId="0909770E" w14:textId="5956F149" w:rsidR="00ED374A" w:rsidRDefault="00ED374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częściowo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zna:</w:t>
            </w:r>
          </w:p>
          <w:p w14:paraId="72B241A9" w14:textId="53818CF3" w:rsidR="0071506E" w:rsidRDefault="00ED374A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506E">
              <w:rPr>
                <w:rFonts w:ascii="Times New Roman" w:hAnsi="Times New Roman" w:cs="Times New Roman"/>
                <w:sz w:val="18"/>
                <w:szCs w:val="18"/>
              </w:rPr>
              <w:t xml:space="preserve">- liczebniki od 1-12bczasowniki </w:t>
            </w:r>
          </w:p>
          <w:p w14:paraId="3B8DEEB9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zaimki osobowe </w:t>
            </w:r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ich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</w:p>
          <w:p w14:paraId="4F0C12A3" w14:textId="77777777" w:rsidR="0071506E" w:rsidRPr="00C14CC7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w 1. I 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os.l.poj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wohnen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heißen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sein</w:t>
            </w:r>
            <w:proofErr w:type="spellEnd"/>
          </w:p>
          <w:p w14:paraId="1D33D27B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szyk wyrazów w zdaniu oznajmującym i pytającym</w:t>
            </w:r>
          </w:p>
          <w:p w14:paraId="681E754C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przeczenie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nein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nicht</w:t>
            </w:r>
            <w:proofErr w:type="spellEnd"/>
          </w:p>
          <w:p w14:paraId="7386E2C9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zaimki dzierżawcze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dein</w:t>
            </w:r>
            <w:proofErr w:type="spellEnd"/>
          </w:p>
          <w:p w14:paraId="18B734BB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l.poj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6E9937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czasowników regularnych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l.poj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i mn.</w:t>
            </w:r>
          </w:p>
          <w:p w14:paraId="78F89E0E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przeczenie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kein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keine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mianowniku i bierniku</w:t>
            </w:r>
          </w:p>
          <w:p w14:paraId="74D47F6F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l.poj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i mn.</w:t>
            </w:r>
          </w:p>
          <w:p w14:paraId="1729CB60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liczebniki od 13-100 </w:t>
            </w:r>
          </w:p>
          <w:p w14:paraId="396BD3B4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l. poj. I mn.</w:t>
            </w:r>
          </w:p>
          <w:p w14:paraId="78A57236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tworzenie pytań przez inwersję i z zaimkami pytającymi: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wo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?, wie?, was?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1B68F1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odmiana czasownika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möchten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l.poj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i mn.</w:t>
            </w:r>
          </w:p>
          <w:p w14:paraId="7C95D1F8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szyk wyrazów w zdaniu oznajmującym i pytającym</w:t>
            </w:r>
          </w:p>
          <w:p w14:paraId="1AA51101" w14:textId="77777777" w:rsidR="0071506E" w:rsidRDefault="0071506E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42A2B" w14:textId="11516830" w:rsidR="00B56169" w:rsidRPr="00ED374A" w:rsidRDefault="00ED374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częściowo rozumie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tekst pisan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 xml:space="preserve"> z pomocą nauczyciela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znajduje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tekście 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odpowiednie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informacj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popełniając przy tym błędy</w:t>
            </w:r>
            <w:r w:rsidR="00B56169">
              <w:rPr>
                <w:rFonts w:ascii="Times New Roman" w:hAnsi="Times New Roman" w:cs="Times New Roman"/>
                <w:sz w:val="18"/>
                <w:szCs w:val="18"/>
              </w:rPr>
              <w:t>. C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 xml:space="preserve">zęściowo rozumie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wypowiedzi </w:t>
            </w:r>
            <w:r w:rsidR="00E845A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 słuchu i 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 xml:space="preserve">z pomocą nauczyciela znajduje w tekście określone informacje,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popełnia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jąc przy tym błędy, znając część słownictwa z działów tematycznych, wykorzystując częściowo struktury gramatyczne, popełniając błędy wypowiada się na tematy związane z treściami nauczania, popełniając błędy</w:t>
            </w:r>
            <w:r w:rsidR="00B56169">
              <w:rPr>
                <w:rFonts w:ascii="Times New Roman" w:hAnsi="Times New Roman" w:cs="Times New Roman"/>
                <w:sz w:val="18"/>
                <w:szCs w:val="18"/>
              </w:rPr>
              <w:t xml:space="preserve"> częściowo tworzy wypowiedź pisemną na zadany temat, według przykładu.</w:t>
            </w:r>
          </w:p>
          <w:p w14:paraId="1CF21F70" w14:textId="22515167" w:rsidR="00EB24FA" w:rsidRPr="00ED374A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4FA" w:rsidRPr="007B2CBE" w14:paraId="1ED32E55" w14:textId="77777777" w:rsidTr="00EB24FA">
        <w:tc>
          <w:tcPr>
            <w:tcW w:w="1439" w:type="dxa"/>
            <w:vMerge/>
          </w:tcPr>
          <w:p w14:paraId="722B748C" w14:textId="77777777" w:rsidR="00EB24FA" w:rsidRPr="007B2CBE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14:paraId="2F0B8928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70EB9D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53066C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991EBC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EDBBBC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0CCBF4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230D3C" w14:textId="0347F849" w:rsidR="00EB24FA" w:rsidRPr="00B56169" w:rsidRDefault="00B56169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1" w:type="dxa"/>
          </w:tcPr>
          <w:p w14:paraId="63281C04" w14:textId="01E86590" w:rsidR="00B56169" w:rsidRDefault="00B56169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Uczeń w większości zna i rozumie słownictwo związane z</w:t>
            </w:r>
            <w:r w:rsidR="00DF49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27A28F1" w14:textId="44F18E2E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zwrotami na powitanie i pożegnanie, przedstawianiem się, pytaniem o dane: imię i nazwisko, miejsce zamieszkania, kraj pochodzenia, wiek, numer telefonu, nazwami krajów niemieckojęzycznych, stolicami państw krajów niemieckojęzycznych, czynnościami określającymi sposób spędzania czasu wolnego, nazwami gier i zabaw, członkami rodziny, zawodami męskimi i żeńskimi, zwierzętami, kolorami, nazwami mebli, opisem pokoju i wyposażeniem, podawaniem adresu, pisaniem życzeń świątecznych</w:t>
            </w:r>
          </w:p>
          <w:p w14:paraId="14C7B327" w14:textId="5243149A" w:rsidR="00B56169" w:rsidRDefault="00B56169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308FA5" w14:textId="635D4B63" w:rsidR="00B56169" w:rsidRDefault="00B56169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Uczeń w większości zna:</w:t>
            </w:r>
          </w:p>
          <w:p w14:paraId="61F6ADD1" w14:textId="4B8CF98A" w:rsidR="0071506E" w:rsidRDefault="00B56169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1506E">
              <w:rPr>
                <w:rFonts w:ascii="Times New Roman" w:hAnsi="Times New Roman" w:cs="Times New Roman"/>
                <w:sz w:val="18"/>
                <w:szCs w:val="18"/>
              </w:rPr>
              <w:t xml:space="preserve">- liczebniki od 1-12bczasowniki </w:t>
            </w:r>
          </w:p>
          <w:p w14:paraId="4F770A9C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zaimki osobowe </w:t>
            </w:r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ich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</w:p>
          <w:p w14:paraId="24DEDACA" w14:textId="77777777" w:rsidR="0071506E" w:rsidRPr="00C14CC7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w 1. I 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os.l.poj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wohnen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heißen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sein</w:t>
            </w:r>
            <w:proofErr w:type="spellEnd"/>
          </w:p>
          <w:p w14:paraId="147C423D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szyk wyrazów w zdaniu oznajmującym i pytającym</w:t>
            </w:r>
          </w:p>
          <w:p w14:paraId="7E05E33E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przeczenie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nein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nicht</w:t>
            </w:r>
            <w:proofErr w:type="spellEnd"/>
          </w:p>
          <w:p w14:paraId="42EBAD7F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zaimki dzierżawcze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dein</w:t>
            </w:r>
            <w:proofErr w:type="spellEnd"/>
          </w:p>
          <w:p w14:paraId="666BB13C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l.poj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C7B2B4E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czasowników regularnych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l.poj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i mn.</w:t>
            </w:r>
          </w:p>
          <w:p w14:paraId="2C392761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przeczenie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kein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keine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mianowniku i bierniku</w:t>
            </w:r>
          </w:p>
          <w:p w14:paraId="27A87820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l.poj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i mn.</w:t>
            </w:r>
          </w:p>
          <w:p w14:paraId="05152CD5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liczebniki od 13-100 </w:t>
            </w:r>
          </w:p>
          <w:p w14:paraId="1865AC9E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l. poj. I mn.</w:t>
            </w:r>
          </w:p>
          <w:p w14:paraId="0F9BD695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tworzenie pytań przez inwersję i z zaimkami pytającymi: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wo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?, wie?, was?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83D9E8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odmiana czasownika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möchten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l.poj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i mn.</w:t>
            </w:r>
          </w:p>
          <w:p w14:paraId="254B99EF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szyk wyrazów w zdaniu oznajmującym i pytającym</w:t>
            </w:r>
          </w:p>
          <w:p w14:paraId="4ABE692F" w14:textId="77777777" w:rsidR="0071506E" w:rsidRDefault="0071506E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862E9" w14:textId="77777777" w:rsidR="00EB24FA" w:rsidRDefault="00B56169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Uczeń zazwyczaj rozumie większość tekstu pisanego i przeważnie samodzielnie znajduje w tekście określne informacje, popełniając przy tym nieliczne błędy.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Rozumie większość wypowiedzi ze słuchu i przeważnie samodzielnie znajduje w tekście określone informacje, popełniając przy tym nieliczne błędy. Stosując poznane słownictwo i struktury gramatyczne, wypowiada się na tematy związane z treściami nauczania, popełniając </w:t>
            </w:r>
            <w:r w:rsidR="00372322">
              <w:rPr>
                <w:rFonts w:ascii="Times New Roman" w:hAnsi="Times New Roman" w:cs="Times New Roman"/>
                <w:sz w:val="18"/>
                <w:szCs w:val="18"/>
              </w:rPr>
              <w:t xml:space="preserve">przy tym nieliczne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błędy</w:t>
            </w:r>
            <w:r w:rsidR="00372322">
              <w:rPr>
                <w:rFonts w:ascii="Times New Roman" w:hAnsi="Times New Roman" w:cs="Times New Roman"/>
                <w:sz w:val="18"/>
                <w:szCs w:val="18"/>
              </w:rPr>
              <w:t xml:space="preserve">.  Popełniając nieliczne błędy zazwyczaj samodzielnie konstruuje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wypowiedź pisemną na zadany temat, według przykładu.</w:t>
            </w:r>
          </w:p>
          <w:p w14:paraId="43BF5957" w14:textId="6DDF1368" w:rsidR="00372322" w:rsidRPr="00372322" w:rsidRDefault="00372322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4FA" w:rsidRPr="007B2CBE" w14:paraId="3EE9AEF4" w14:textId="77777777" w:rsidTr="00EB24FA">
        <w:trPr>
          <w:trHeight w:val="60"/>
        </w:trPr>
        <w:tc>
          <w:tcPr>
            <w:tcW w:w="1439" w:type="dxa"/>
            <w:vMerge/>
          </w:tcPr>
          <w:p w14:paraId="26A5308C" w14:textId="77777777" w:rsidR="00EB24FA" w:rsidRPr="007B2CBE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14:paraId="6474957F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6BA347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FB46AA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25452F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443125" w14:textId="2CD2E198" w:rsidR="00EB24FA" w:rsidRPr="00372322" w:rsidRDefault="00372322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651" w:type="dxa"/>
          </w:tcPr>
          <w:p w14:paraId="095F1A11" w14:textId="7A4DEDC3" w:rsidR="0071506E" w:rsidRDefault="00372322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Uczeń zna i rozumie słownictwo związane z</w:t>
            </w:r>
            <w:r w:rsidR="00DF496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58DFC3E" w14:textId="2077B686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zwrotami na powitanie i pożegnanie, przedstawianiem się, pytaniem o dane: imię i nazwisko, miejsce zamieszkania, kraj pochodzenia, wiek, numer telefonu, nazwami krajów niemieckojęzycznych, stolicami państw krajów niemieckojęzycznych, czynnościami określającymi sposób spędzania czasu wolnego, nazwami gier i zabaw, członkami rodziny, zawodami męskimi i żeńskimi, zwierzętami, kolorami, nazwami mebli, opisem pokoju i wyposażeniem, podawaniem adresu, pisaniem życzeń świątecznych</w:t>
            </w:r>
          </w:p>
          <w:p w14:paraId="73AB1693" w14:textId="77777777" w:rsidR="0071506E" w:rsidRDefault="0071506E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38953B" w14:textId="51FA2C7D" w:rsidR="00372322" w:rsidRDefault="00372322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Uczeń zna i poprawnie stosuje:</w:t>
            </w:r>
          </w:p>
          <w:p w14:paraId="7D3BB1F7" w14:textId="5DEE3F1B" w:rsidR="0071506E" w:rsidRDefault="00372322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496D">
              <w:rPr>
                <w:rFonts w:ascii="Times New Roman" w:hAnsi="Times New Roman" w:cs="Times New Roman"/>
                <w:sz w:val="18"/>
                <w:szCs w:val="18"/>
              </w:rPr>
              <w:t>- liczebniki od 1-12</w:t>
            </w:r>
            <w:r w:rsidR="00715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6274B4F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zaimki osobowe </w:t>
            </w:r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ich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</w:p>
          <w:p w14:paraId="5C811C32" w14:textId="77777777" w:rsidR="0071506E" w:rsidRPr="00C14CC7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w 1. I 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os.l.poj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wohnen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heißen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sein</w:t>
            </w:r>
            <w:proofErr w:type="spellEnd"/>
          </w:p>
          <w:p w14:paraId="602385CD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szyk wyrazów w zdaniu oznajmującym i pytającym</w:t>
            </w:r>
          </w:p>
          <w:p w14:paraId="4DD0E8EE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przeczenie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nein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nicht</w:t>
            </w:r>
            <w:proofErr w:type="spellEnd"/>
          </w:p>
          <w:p w14:paraId="6284DC08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zaimki dzierżawcze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dein</w:t>
            </w:r>
            <w:proofErr w:type="spellEnd"/>
          </w:p>
          <w:p w14:paraId="1DFA1C7D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l.poj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F23AB5F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czasowników regularnych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l.poj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i mn.</w:t>
            </w:r>
          </w:p>
          <w:p w14:paraId="36722BB0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przeczenie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kein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keine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mianowniku i bierniku</w:t>
            </w:r>
          </w:p>
          <w:p w14:paraId="5502C00D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l.poj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i mn.</w:t>
            </w:r>
          </w:p>
          <w:p w14:paraId="658E86A4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liczebniki od 13-100 </w:t>
            </w:r>
          </w:p>
          <w:p w14:paraId="27D02C34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l. poj. I mn.</w:t>
            </w:r>
          </w:p>
          <w:p w14:paraId="783C8C92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tworzenie pytań przez inwersję i z zaimkami pytającymi: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wo</w:t>
            </w:r>
            <w:proofErr w:type="spellEnd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?, wie?, was?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E9BA65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odmiana czasownika </w:t>
            </w:r>
            <w:proofErr w:type="spellStart"/>
            <w:r w:rsidRPr="00C14CC7">
              <w:rPr>
                <w:rFonts w:ascii="Times New Roman" w:hAnsi="Times New Roman" w:cs="Times New Roman"/>
                <w:i/>
                <w:sz w:val="18"/>
                <w:szCs w:val="18"/>
              </w:rPr>
              <w:t>möchten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l.poj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i mn.</w:t>
            </w:r>
          </w:p>
          <w:p w14:paraId="32A08A30" w14:textId="77777777" w:rsidR="0071506E" w:rsidRDefault="0071506E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szyk wyrazów w zdaniu oznajmującym i pytającym</w:t>
            </w:r>
          </w:p>
          <w:p w14:paraId="6FFCCF6C" w14:textId="2BA1FCEF" w:rsidR="00372322" w:rsidRDefault="00372322" w:rsidP="0071506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E4EE1" w14:textId="2FCEF94C" w:rsidR="00372322" w:rsidRDefault="00372322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Uczeń rozumie tekst pisany i samodzielnie znajduje w tekście określne informacje. Rozumie wypowiedzi ze słuchu i samodzielnie znajduje w tekście określone informacje. Stosując poznane słownictwo i struktury gramatyczne, płynnie wypowiada się na tematy związane z treściami nauczania. Samodzielnie konstruuje wypowiedź pisemną na zadany temat, stosując przy tym bogate słownictwo.</w:t>
            </w:r>
          </w:p>
          <w:p w14:paraId="151E1A75" w14:textId="77777777" w:rsidR="00EB24FA" w:rsidRPr="007B2CBE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4FA" w:rsidRPr="007B2CBE" w14:paraId="1D26456A" w14:textId="77777777" w:rsidTr="00EB24FA">
        <w:tc>
          <w:tcPr>
            <w:tcW w:w="1439" w:type="dxa"/>
            <w:vMerge/>
          </w:tcPr>
          <w:p w14:paraId="25E9A62D" w14:textId="77777777" w:rsidR="00EB24FA" w:rsidRPr="007B2CBE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14:paraId="0F98D688" w14:textId="323EA317" w:rsidR="00EB24FA" w:rsidRPr="00372322" w:rsidRDefault="00372322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651" w:type="dxa"/>
          </w:tcPr>
          <w:p w14:paraId="5C88920B" w14:textId="646E0490" w:rsidR="0071506E" w:rsidRPr="0071506E" w:rsidRDefault="00372322" w:rsidP="007150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150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Uczeń </w:t>
            </w:r>
            <w:r w:rsidR="00E845AD" w:rsidRPr="007150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opanował wymagania na ocenę bardzo dobrą. Ponadto, poznane słownictwo oraz struktury gramatyczne używa z łatwością, płynnością i swobodą. </w:t>
            </w:r>
            <w:r w:rsidR="0071506E" w:rsidRPr="007150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Uczeń bierze aktywny udział w lekcjach, pracuje samodzielnie i  przygotowuje się wzorowo do zajęć. </w:t>
            </w:r>
            <w:r w:rsidR="0071506E" w:rsidRPr="007150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Uczeń samodzielnie poszerza wiedzę kulturową obszaru j. niemieckiego .</w:t>
            </w:r>
            <w:r w:rsidR="00DF49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      </w:t>
            </w:r>
            <w:bookmarkStart w:id="0" w:name="_GoBack"/>
            <w:bookmarkEnd w:id="0"/>
            <w:r w:rsidR="0071506E" w:rsidRPr="007150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Zna podstawowe informacje na temat krajów z uwzględnieniem kontekstu lokalnego, europejskiego i globalnego oraz posiada świadomość związku między kulturą własną   i obcą oraz wrażliwość międzykulturową.</w:t>
            </w:r>
          </w:p>
          <w:p w14:paraId="7E578D34" w14:textId="331EEA82" w:rsidR="0071506E" w:rsidRPr="0071506E" w:rsidRDefault="0071506E" w:rsidP="0071506E">
            <w:pPr>
              <w:ind w:left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150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Uczeń wyraźnie wyróżnia się na tle grupy pod względem opanowania czterech zdolności językowych: pisania, rozumienia tekstu czytanego, rozumienia ze 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łuchu </w:t>
            </w:r>
            <w:r w:rsidRPr="007150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 mówienia.</w:t>
            </w:r>
          </w:p>
          <w:p w14:paraId="52470EF3" w14:textId="77777777" w:rsidR="0071506E" w:rsidRDefault="0071506E" w:rsidP="0071506E">
            <w:pPr>
              <w:ind w:left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150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Uczeń bezbłędnie stosuje struktury gramatyczne oraz posi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ada bogaty zasób słów  </w:t>
            </w:r>
          </w:p>
          <w:p w14:paraId="696115D9" w14:textId="1ACA7819" w:rsidR="0071506E" w:rsidRPr="0071506E" w:rsidRDefault="0071506E" w:rsidP="00DF49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150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 wyrażeń.</w:t>
            </w:r>
            <w:r w:rsidR="00DF49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7150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Systematycznie i bardzo dobrze wykonuje zadania domowe.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                  </w:t>
            </w:r>
            <w:r w:rsidRPr="007150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Chętnie uczestniczy w konkursach i uzyskuje w nich wysokie wyniki.</w:t>
            </w:r>
          </w:p>
          <w:p w14:paraId="756ACC23" w14:textId="1D9D500B" w:rsidR="00EB24FA" w:rsidRPr="0071506E" w:rsidRDefault="00EB24FA" w:rsidP="0071506E">
            <w:pPr>
              <w:spacing w:before="180" w:after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9E8A520" w14:textId="0B156D4D" w:rsidR="00D07054" w:rsidRPr="007B2CBE" w:rsidRDefault="00D07054" w:rsidP="00E845A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D07054" w:rsidRPr="007B2CBE" w:rsidSect="00B64F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7E4E"/>
    <w:multiLevelType w:val="multilevel"/>
    <w:tmpl w:val="96969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71781"/>
    <w:multiLevelType w:val="hybridMultilevel"/>
    <w:tmpl w:val="CB42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07B9E"/>
    <w:multiLevelType w:val="hybridMultilevel"/>
    <w:tmpl w:val="800E4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22B6C"/>
    <w:multiLevelType w:val="hybridMultilevel"/>
    <w:tmpl w:val="EE02690E"/>
    <w:lvl w:ilvl="0" w:tplc="7F820D36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54"/>
    <w:rsid w:val="00072DA9"/>
    <w:rsid w:val="001D028D"/>
    <w:rsid w:val="00372322"/>
    <w:rsid w:val="00563D9D"/>
    <w:rsid w:val="006900DE"/>
    <w:rsid w:val="0071506E"/>
    <w:rsid w:val="00724BE9"/>
    <w:rsid w:val="007B2CBE"/>
    <w:rsid w:val="00B56169"/>
    <w:rsid w:val="00B64FD2"/>
    <w:rsid w:val="00B70BB1"/>
    <w:rsid w:val="00C14CC7"/>
    <w:rsid w:val="00D07054"/>
    <w:rsid w:val="00DF496D"/>
    <w:rsid w:val="00E845AD"/>
    <w:rsid w:val="00E97694"/>
    <w:rsid w:val="00EB24FA"/>
    <w:rsid w:val="00E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A5F7"/>
  <w15:chartTrackingRefBased/>
  <w15:docId w15:val="{2B7DA827-A3AB-254B-9BEA-848A15C7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E98D08-43AE-4797-85C2-4DC9FA21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Jach</dc:creator>
  <cp:keywords/>
  <dc:description/>
  <cp:lastModifiedBy>Krysia</cp:lastModifiedBy>
  <cp:revision>4</cp:revision>
  <dcterms:created xsi:type="dcterms:W3CDTF">2023-03-03T07:54:00Z</dcterms:created>
  <dcterms:modified xsi:type="dcterms:W3CDTF">2023-03-05T20:44:00Z</dcterms:modified>
</cp:coreProperties>
</file>