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0F" w:rsidRPr="00FD3D18" w:rsidRDefault="00EC5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-  historia</w:t>
      </w:r>
      <w:r w:rsidR="002D60E5">
        <w:rPr>
          <w:b/>
          <w:sz w:val="28"/>
          <w:szCs w:val="28"/>
        </w:rPr>
        <w:t xml:space="preserve"> </w:t>
      </w:r>
    </w:p>
    <w:p w:rsidR="00B3550F" w:rsidRPr="005A30A0" w:rsidRDefault="00B3550F" w:rsidP="005A30A0">
      <w:pPr>
        <w:ind w:firstLine="708"/>
        <w:jc w:val="both"/>
        <w:rPr>
          <w:sz w:val="24"/>
          <w:szCs w:val="24"/>
        </w:rPr>
      </w:pPr>
      <w:r w:rsidRPr="005A30A0">
        <w:rPr>
          <w:sz w:val="24"/>
          <w:szCs w:val="24"/>
        </w:rPr>
        <w:t xml:space="preserve"> Celem nauczania historii w szkole podstawowej jest zapoznanie uczniów z najważniejszymi wydarzeniami z przeszłości, rozwijanie poczucia więzi z rodziną, narodem, społecznością europejską i światową, kształtowanie postaw moralnych, patriotycznych i obywatelskich, szacunku do własnego państwa i symboli narodowych. Realizacji tych celów służy ocena wiadomości i umiejętności ucznia. Ma ona za zadanie przekazać informację uczniowi, jego rodzicom oraz nauczycielowi, co osiągnął, co zrobił dobrze i ile potrafi. Przedmiotem oceny są: wiadomości, umiejętności, postawa</w:t>
      </w:r>
      <w:r w:rsidR="00ED7185" w:rsidRPr="005A30A0">
        <w:rPr>
          <w:sz w:val="24"/>
          <w:szCs w:val="24"/>
        </w:rPr>
        <w:t xml:space="preserve"> ucznia.</w:t>
      </w:r>
    </w:p>
    <w:p w:rsidR="00FD3D18" w:rsidRPr="005A30A0" w:rsidRDefault="00FD3D18" w:rsidP="009B6320">
      <w:pPr>
        <w:jc w:val="both"/>
        <w:rPr>
          <w:rFonts w:ascii="Times New Roman" w:hAnsi="Times New Roman" w:cs="Times New Roman"/>
          <w:sz w:val="24"/>
          <w:szCs w:val="24"/>
        </w:rPr>
      </w:pPr>
      <w:r w:rsidRPr="005A30A0">
        <w:rPr>
          <w:rFonts w:ascii="Times New Roman" w:hAnsi="Times New Roman" w:cs="Times New Roman"/>
          <w:sz w:val="24"/>
          <w:szCs w:val="24"/>
        </w:rPr>
        <w:t>Uczniowie będą oceniani w następujących obszarach zgodnie z podstawą programową:</w:t>
      </w:r>
    </w:p>
    <w:p w:rsidR="00FD3D18" w:rsidRPr="005A30A0" w:rsidRDefault="00FD3D18" w:rsidP="009B6320">
      <w:pPr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>I . Chronologia historyczn</w:t>
      </w:r>
      <w:r w:rsidR="00EC59B2">
        <w:rPr>
          <w:rFonts w:ascii="Times New Roman" w:hAnsi="Times New Roman" w:cs="Times New Roman"/>
          <w:sz w:val="28"/>
          <w:szCs w:val="28"/>
        </w:rPr>
        <w:t>a</w:t>
      </w:r>
    </w:p>
    <w:p w:rsidR="005A30A0" w:rsidRDefault="00EC59B2" w:rsidP="005A30A0">
      <w:pPr>
        <w:shd w:val="clear" w:color="auto" w:fill="FFFFFF"/>
        <w:spacing w:before="100" w:beforeAutospacing="1" w:after="100" w:afterAutospacing="1" w:line="240" w:lineRule="auto"/>
        <w:ind w:left="-900"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-Odróżnianie</w:t>
      </w:r>
      <w:r w:rsidR="005A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przeszłości, teraźniejszości i przyszłości</w:t>
      </w:r>
    </w:p>
    <w:p w:rsidR="00FD3D18" w:rsidRPr="00C53E7D" w:rsidRDefault="005A30A0" w:rsidP="005A30A0">
      <w:pPr>
        <w:shd w:val="clear" w:color="auto" w:fill="FFFFFF"/>
        <w:spacing w:before="100" w:beforeAutospacing="1" w:after="100" w:afterAutospacing="1" w:line="240" w:lineRule="auto"/>
        <w:ind w:left="-900"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Posługiwanie się podstawowymi określeniami czasu historycznego: epoka, okres p.n.e., okres n.e., tysiąclecie, wiek, rok.</w:t>
      </w:r>
    </w:p>
    <w:p w:rsidR="00FD3D18" w:rsidRPr="00C53E7D" w:rsidRDefault="005A30A0" w:rsidP="005A30A0">
      <w:pPr>
        <w:shd w:val="clear" w:color="auto" w:fill="FFFFFF"/>
        <w:spacing w:before="100" w:beforeAutospacing="1" w:after="100" w:afterAutospacing="1" w:line="240" w:lineRule="auto"/>
        <w:ind w:left="-900"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Obliczanie upływu czasu między wydarzeniami historycznymi.</w:t>
      </w:r>
    </w:p>
    <w:p w:rsidR="00FD3D18" w:rsidRPr="00C53E7D" w:rsidRDefault="005A30A0" w:rsidP="005A30A0">
      <w:pPr>
        <w:shd w:val="clear" w:color="auto" w:fill="FFFFFF"/>
        <w:spacing w:before="100" w:beforeAutospacing="1" w:after="100" w:afterAutospacing="1" w:line="240" w:lineRule="auto"/>
        <w:ind w:left="-900"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Umieszczanie procesów, zjawisk i faktów historycznych w czasie oraz porządkowanie ich i ustalanie związków przyczynowo-skutkowych.</w:t>
      </w:r>
    </w:p>
    <w:p w:rsidR="00FD3D18" w:rsidRPr="00C53E7D" w:rsidRDefault="005A30A0" w:rsidP="005A30A0">
      <w:pPr>
        <w:shd w:val="clear" w:color="auto" w:fill="FFFFFF"/>
        <w:spacing w:before="100" w:beforeAutospacing="1" w:after="0" w:line="240" w:lineRule="auto"/>
        <w:ind w:left="-900" w:right="-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Dostrzeganie zmiany w życiu politycznym i społecznym oraz ciągłości w rozwoju kulturowym.</w:t>
      </w:r>
    </w:p>
    <w:p w:rsidR="00FD3D18" w:rsidRPr="00C53E7D" w:rsidRDefault="00FD3D18" w:rsidP="005A30A0">
      <w:pPr>
        <w:rPr>
          <w:rFonts w:ascii="Times New Roman" w:hAnsi="Times New Roman" w:cs="Times New Roman"/>
          <w:sz w:val="24"/>
          <w:szCs w:val="24"/>
        </w:rPr>
      </w:pPr>
    </w:p>
    <w:p w:rsidR="00FD3D18" w:rsidRPr="005A30A0" w:rsidRDefault="00FD3D18" w:rsidP="009B6320">
      <w:pPr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>II. Analiza i interpretacja historyczna</w:t>
      </w:r>
    </w:p>
    <w:p w:rsidR="00FD3D18" w:rsidRPr="00C53E7D" w:rsidRDefault="005A30A0" w:rsidP="005A30A0">
      <w:pPr>
        <w:shd w:val="clear" w:color="auto" w:fill="FFFFFF"/>
        <w:spacing w:before="100" w:beforeAutospacing="1" w:after="100" w:afterAutospacing="1" w:line="240" w:lineRule="auto"/>
        <w:ind w:left="-430" w:right="-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Krytyczne analizowanie informacji uzyskanych z różnych źródeł (w tym kartograficznych), próba wyciągania z nich wniosków.</w:t>
      </w:r>
    </w:p>
    <w:p w:rsidR="00FD3D18" w:rsidRPr="00C53E7D" w:rsidRDefault="005A30A0" w:rsidP="005A30A0">
      <w:pPr>
        <w:shd w:val="clear" w:color="auto" w:fill="FFFFFF"/>
        <w:spacing w:before="100" w:beforeAutospacing="1" w:after="100" w:afterAutospacing="1" w:line="240" w:lineRule="auto"/>
        <w:ind w:left="-430" w:right="-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Lokalizacja w przestrzeni procesów, zjawisk i faktów historycznych przy wykorzystaniu map i planów w różnych skalach.</w:t>
      </w:r>
    </w:p>
    <w:p w:rsidR="00FD3D18" w:rsidRPr="00C53E7D" w:rsidRDefault="005A30A0" w:rsidP="005A30A0">
      <w:pPr>
        <w:shd w:val="clear" w:color="auto" w:fill="FFFFFF"/>
        <w:spacing w:before="100" w:beforeAutospacing="1" w:after="100" w:afterAutospacing="1" w:line="240" w:lineRule="auto"/>
        <w:ind w:left="-430" w:right="-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Rozróżnianie w narracji historycznej warstwy informacyjnej, wyjaśniającej i oceniającej.</w:t>
      </w:r>
    </w:p>
    <w:p w:rsidR="00FD3D18" w:rsidRPr="00C53E7D" w:rsidRDefault="005A30A0" w:rsidP="005A30A0">
      <w:pPr>
        <w:shd w:val="clear" w:color="auto" w:fill="FFFFFF"/>
        <w:spacing w:before="100" w:beforeAutospacing="1" w:after="100" w:afterAutospacing="1" w:line="240" w:lineRule="auto"/>
        <w:ind w:left="-430" w:right="-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Objaśnianie związków przyczynowo-skutkowych, analizowanie zjawisk i procesów historycznych.</w:t>
      </w:r>
    </w:p>
    <w:p w:rsidR="00FD3D18" w:rsidRPr="00C53E7D" w:rsidRDefault="005A30A0" w:rsidP="005A30A0">
      <w:pPr>
        <w:shd w:val="clear" w:color="auto" w:fill="FFFFFF"/>
        <w:spacing w:before="100" w:beforeAutospacing="1" w:after="0" w:line="240" w:lineRule="auto"/>
        <w:ind w:left="-430" w:right="-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Dostrzeganie potrzeby poznawania przeszłości dla rozumienia procesów zachodzących we współczesności.</w:t>
      </w:r>
    </w:p>
    <w:p w:rsidR="00FD3D18" w:rsidRPr="00C53E7D" w:rsidRDefault="00FD3D18" w:rsidP="009B6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D18" w:rsidRPr="005A30A0" w:rsidRDefault="00FD3D18" w:rsidP="009B6320">
      <w:pPr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>III. Tworzenie narracji historycznej.</w:t>
      </w:r>
    </w:p>
    <w:p w:rsidR="00FD3D18" w:rsidRPr="00C53E7D" w:rsidRDefault="005A30A0" w:rsidP="005A30A0">
      <w:pPr>
        <w:shd w:val="clear" w:color="auto" w:fill="FFFFFF"/>
        <w:spacing w:before="100" w:beforeAutospacing="1" w:after="100" w:afterAutospacing="1" w:line="240" w:lineRule="auto"/>
        <w:ind w:left="-900" w:righ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Konstruowanie ciągów narracyjnych przy wykorzystaniu zdobytych informacji źródłowych.</w:t>
      </w:r>
    </w:p>
    <w:p w:rsidR="00FD3D18" w:rsidRPr="00C53E7D" w:rsidRDefault="005A30A0" w:rsidP="005A30A0">
      <w:pPr>
        <w:shd w:val="clear" w:color="auto" w:fill="FFFFFF"/>
        <w:spacing w:before="100" w:beforeAutospacing="1" w:after="100" w:afterAutospacing="1" w:line="240" w:lineRule="auto"/>
        <w:ind w:left="-900" w:righ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Posługiwanie się pojęciami historycznymi i wyjaśnianie ich znaczenia.</w:t>
      </w:r>
    </w:p>
    <w:p w:rsidR="00FD3D18" w:rsidRPr="00C53E7D" w:rsidRDefault="005A30A0" w:rsidP="005A30A0">
      <w:pPr>
        <w:shd w:val="clear" w:color="auto" w:fill="FFFFFF"/>
        <w:spacing w:before="100" w:beforeAutospacing="1" w:after="100" w:afterAutospacing="1" w:line="240" w:lineRule="auto"/>
        <w:ind w:left="-900" w:righ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Przedstawianie argumentów uzasadniających własne stanowisko w odniesieniu do procesów i postaci historycznych.</w:t>
      </w:r>
    </w:p>
    <w:p w:rsidR="00B3550F" w:rsidRDefault="005A30A0" w:rsidP="005A30A0">
      <w:pPr>
        <w:shd w:val="clear" w:color="auto" w:fill="FFFFFF"/>
        <w:spacing w:before="100" w:beforeAutospacing="1" w:after="0" w:line="240" w:lineRule="auto"/>
        <w:ind w:left="-900" w:righ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3D18" w:rsidRPr="00C53E7D"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krótkich i długich wypowiedzi: planu, notatki, rozprawki, prezentacji.</w:t>
      </w:r>
    </w:p>
    <w:p w:rsidR="00FD3D18" w:rsidRPr="00FD3D18" w:rsidRDefault="00FD3D18" w:rsidP="009B6320">
      <w:pPr>
        <w:shd w:val="clear" w:color="auto" w:fill="FFFFFF"/>
        <w:spacing w:before="100" w:beforeAutospacing="1" w:after="0" w:line="240" w:lineRule="auto"/>
        <w:ind w:left="-900" w:righ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827" w:rsidRDefault="00902827" w:rsidP="00902827">
      <w:pPr>
        <w:pStyle w:val="Akapitzlist"/>
        <w:ind w:left="1080"/>
      </w:pPr>
    </w:p>
    <w:p w:rsidR="00902827" w:rsidRPr="005A30A0" w:rsidRDefault="00902827" w:rsidP="00902827">
      <w:pPr>
        <w:pStyle w:val="Akapitzlist"/>
        <w:ind w:left="1080"/>
        <w:rPr>
          <w:b/>
          <w:sz w:val="28"/>
          <w:szCs w:val="28"/>
        </w:rPr>
      </w:pPr>
      <w:r w:rsidRPr="005A30A0">
        <w:rPr>
          <w:b/>
          <w:sz w:val="28"/>
          <w:szCs w:val="28"/>
        </w:rPr>
        <w:t xml:space="preserve"> Elementy podlegające ocenie:</w:t>
      </w:r>
    </w:p>
    <w:p w:rsidR="00902827" w:rsidRDefault="00902827" w:rsidP="00902827">
      <w:pPr>
        <w:pStyle w:val="Akapitzlist"/>
        <w:ind w:left="1080"/>
      </w:pPr>
      <w:r>
        <w:sym w:font="Symbol" w:char="F0B7"/>
      </w:r>
      <w:r>
        <w:t xml:space="preserve"> czytanie mapy,</w:t>
      </w:r>
    </w:p>
    <w:p w:rsidR="00902827" w:rsidRDefault="00902827" w:rsidP="00902827">
      <w:pPr>
        <w:pStyle w:val="Akapitzlist"/>
        <w:ind w:left="1080"/>
      </w:pPr>
      <w:r>
        <w:sym w:font="Symbol" w:char="F0B7"/>
      </w:r>
      <w:r>
        <w:t xml:space="preserve">  czytanie ze zrozumieniem (tekstu podręcznika, tekstu źródłowego)</w:t>
      </w:r>
    </w:p>
    <w:p w:rsidR="00902827" w:rsidRDefault="00902827" w:rsidP="00902827">
      <w:pPr>
        <w:pStyle w:val="Akapitzlist"/>
        <w:ind w:left="1080"/>
      </w:pPr>
      <w:r>
        <w:t>,</w:t>
      </w:r>
      <w:r>
        <w:sym w:font="Symbol" w:char="F0B7"/>
      </w:r>
      <w:r>
        <w:t xml:space="preserve">  odpowiedzi ustne,</w:t>
      </w:r>
    </w:p>
    <w:p w:rsidR="00902827" w:rsidRDefault="00902827" w:rsidP="00902827">
      <w:pPr>
        <w:pStyle w:val="Akapitzlist"/>
        <w:ind w:left="1080"/>
      </w:pPr>
      <w:r>
        <w:sym w:font="Symbol" w:char="F0B7"/>
      </w:r>
      <w:r>
        <w:t xml:space="preserve">  wypowiedzi pisemne ,</w:t>
      </w:r>
    </w:p>
    <w:p w:rsidR="00902827" w:rsidRDefault="00902827" w:rsidP="00902827">
      <w:pPr>
        <w:pStyle w:val="Akapitzlist"/>
        <w:ind w:left="1080"/>
      </w:pPr>
      <w:r>
        <w:sym w:font="Symbol" w:char="F0B7"/>
      </w:r>
      <w:r>
        <w:t xml:space="preserve">  sprawdziany pisemne (testy, sprawdziany, kartkówki),</w:t>
      </w:r>
    </w:p>
    <w:p w:rsidR="00902827" w:rsidRDefault="00902827" w:rsidP="00902827">
      <w:pPr>
        <w:pStyle w:val="Akapitzlist"/>
        <w:ind w:left="1080"/>
      </w:pPr>
      <w:r>
        <w:sym w:font="Symbol" w:char="F0B7"/>
      </w:r>
      <w:r>
        <w:t xml:space="preserve">  aktywność (udział w lekcji i w konkursach),</w:t>
      </w:r>
    </w:p>
    <w:p w:rsidR="00902827" w:rsidRDefault="00902827" w:rsidP="00902827">
      <w:pPr>
        <w:pStyle w:val="Akapitzlist"/>
        <w:ind w:left="1080"/>
      </w:pPr>
      <w:r>
        <w:sym w:font="Symbol" w:char="F0B7"/>
      </w:r>
      <w:r>
        <w:t xml:space="preserve">  umiejętność łączenia faktów, myślenia przyczynowo-skutkowego, porównania epok,</w:t>
      </w:r>
    </w:p>
    <w:p w:rsidR="00902827" w:rsidRDefault="00902827" w:rsidP="00902827">
      <w:pPr>
        <w:pStyle w:val="Akapitzlist"/>
        <w:ind w:left="1080"/>
      </w:pPr>
      <w:r>
        <w:t>ustrojów politycznych, społecznych, gospodarczych na przestrzeni dziejów,</w:t>
      </w:r>
    </w:p>
    <w:p w:rsidR="00902827" w:rsidRDefault="00902827" w:rsidP="00902827">
      <w:pPr>
        <w:pStyle w:val="Akapitzlist"/>
        <w:ind w:left="1080"/>
      </w:pPr>
      <w:r>
        <w:sym w:font="Symbol" w:char="F0B7"/>
      </w:r>
      <w:r>
        <w:t xml:space="preserve">  posługiwanie się podstawowymi pojęciami z zakresu chronologii; obliczanie czasu,</w:t>
      </w:r>
    </w:p>
    <w:p w:rsidR="00902827" w:rsidRDefault="00902827" w:rsidP="00902827">
      <w:pPr>
        <w:pStyle w:val="Akapitzlist"/>
        <w:ind w:left="1080"/>
      </w:pPr>
      <w:r>
        <w:t xml:space="preserve"> wydarzeń, długości ich trwania, umieszczanie ich na taśmie chronologicznej,</w:t>
      </w:r>
    </w:p>
    <w:p w:rsidR="00902827" w:rsidRDefault="00902827" w:rsidP="00902827">
      <w:pPr>
        <w:pStyle w:val="Akapitzlist"/>
        <w:ind w:left="1080"/>
      </w:pPr>
      <w:r>
        <w:t xml:space="preserve"> </w:t>
      </w:r>
      <w:r>
        <w:sym w:font="Symbol" w:char="F0B7"/>
      </w:r>
      <w:r>
        <w:t xml:space="preserve"> prezentacje, </w:t>
      </w:r>
      <w:proofErr w:type="spellStart"/>
      <w:r>
        <w:t>lapbooki</w:t>
      </w:r>
      <w:proofErr w:type="spellEnd"/>
      <w:r>
        <w:t>, opracowania, plansze tematyczne, albumy, itp.,</w:t>
      </w:r>
    </w:p>
    <w:p w:rsidR="00902827" w:rsidRDefault="00902827" w:rsidP="00902827">
      <w:pPr>
        <w:pStyle w:val="Akapitzlist"/>
        <w:ind w:left="1080"/>
      </w:pPr>
    </w:p>
    <w:p w:rsidR="00902827" w:rsidRDefault="00902827" w:rsidP="00902827">
      <w:pPr>
        <w:pStyle w:val="Akapitzlist"/>
        <w:numPr>
          <w:ilvl w:val="0"/>
          <w:numId w:val="1"/>
        </w:numPr>
      </w:pPr>
      <w:r w:rsidRPr="00B1061E">
        <w:t>Prace pisemne, sprawdziany, testy są do wglądu u nauczyciela przedmiotu. Przechowuje się je do zakończenia zajęć edukacyjnych w danym roku szkolnym.</w:t>
      </w:r>
    </w:p>
    <w:p w:rsidR="00902827" w:rsidRPr="00B1061E" w:rsidRDefault="00902827" w:rsidP="00902827"/>
    <w:p w:rsidR="00B3550F" w:rsidRPr="006068C2" w:rsidRDefault="00B3550F" w:rsidP="006068C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068C2">
        <w:rPr>
          <w:b/>
          <w:sz w:val="24"/>
          <w:szCs w:val="24"/>
        </w:rPr>
        <w:t>Sprawdziany</w:t>
      </w:r>
      <w:r w:rsidRPr="006068C2">
        <w:rPr>
          <w:sz w:val="24"/>
          <w:szCs w:val="24"/>
        </w:rPr>
        <w:t xml:space="preserve"> są przeprowadzane po każdym lub kilku blokach tematycznych</w:t>
      </w:r>
      <w:r w:rsidR="005625CC" w:rsidRPr="006068C2">
        <w:rPr>
          <w:sz w:val="24"/>
          <w:szCs w:val="24"/>
        </w:rPr>
        <w:t>,</w:t>
      </w:r>
    </w:p>
    <w:p w:rsidR="00B3550F" w:rsidRPr="006068C2" w:rsidRDefault="006068C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25CC" w:rsidRPr="006068C2">
        <w:rPr>
          <w:sz w:val="24"/>
          <w:szCs w:val="24"/>
        </w:rPr>
        <w:t xml:space="preserve">Sprawdzian jest zapowiadany </w:t>
      </w:r>
      <w:r w:rsidR="00B3550F" w:rsidRPr="006068C2">
        <w:rPr>
          <w:sz w:val="24"/>
          <w:szCs w:val="24"/>
        </w:rPr>
        <w:t xml:space="preserve"> przynajmniej z tygodniowym wyprzedzeniem, termin pisania sprawdzianu jest ustalony z większością uczniów danej klasy</w:t>
      </w:r>
      <w:r w:rsidR="00ED7185" w:rsidRPr="006068C2">
        <w:rPr>
          <w:sz w:val="24"/>
          <w:szCs w:val="24"/>
        </w:rPr>
        <w:t>.</w:t>
      </w:r>
      <w:r w:rsidR="00B3550F" w:rsidRPr="006068C2">
        <w:rPr>
          <w:sz w:val="24"/>
          <w:szCs w:val="24"/>
        </w:rPr>
        <w:t xml:space="preserve"> Nauczyciel podaje uczniom zakres materiał</w:t>
      </w:r>
      <w:r w:rsidR="00ED7185" w:rsidRPr="006068C2">
        <w:rPr>
          <w:sz w:val="24"/>
          <w:szCs w:val="24"/>
        </w:rPr>
        <w:t xml:space="preserve">u oraz </w:t>
      </w:r>
      <w:r w:rsidR="005625CC" w:rsidRPr="006068C2">
        <w:rPr>
          <w:sz w:val="24"/>
          <w:szCs w:val="24"/>
        </w:rPr>
        <w:t xml:space="preserve"> umiejętności</w:t>
      </w:r>
      <w:r w:rsidR="00ED7185" w:rsidRPr="006068C2">
        <w:rPr>
          <w:sz w:val="24"/>
          <w:szCs w:val="24"/>
        </w:rPr>
        <w:t xml:space="preserve"> sprawdzane w czasie pracy pisemnej</w:t>
      </w:r>
    </w:p>
    <w:p w:rsidR="00B3550F" w:rsidRPr="006068C2" w:rsidRDefault="006068C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7185" w:rsidRPr="006068C2">
        <w:rPr>
          <w:sz w:val="24"/>
          <w:szCs w:val="24"/>
        </w:rPr>
        <w:t xml:space="preserve"> </w:t>
      </w:r>
      <w:r w:rsidR="00B3550F" w:rsidRPr="006068C2">
        <w:rPr>
          <w:sz w:val="24"/>
          <w:szCs w:val="24"/>
        </w:rPr>
        <w:t xml:space="preserve"> Nauczyciel sprawdza i podaje wyniki sprawdzianu do wiadomości uczniów w</w:t>
      </w:r>
    </w:p>
    <w:p w:rsidR="00B3550F" w:rsidRPr="006068C2" w:rsidRDefault="00B3550F">
      <w:pPr>
        <w:rPr>
          <w:sz w:val="24"/>
          <w:szCs w:val="24"/>
        </w:rPr>
      </w:pPr>
      <w:r w:rsidRPr="006068C2">
        <w:rPr>
          <w:sz w:val="24"/>
          <w:szCs w:val="24"/>
        </w:rPr>
        <w:t xml:space="preserve"> terminie do 14 dni od daty pisania </w:t>
      </w:r>
      <w:r w:rsidR="00ED7185" w:rsidRPr="006068C2">
        <w:rPr>
          <w:sz w:val="24"/>
          <w:szCs w:val="24"/>
        </w:rPr>
        <w:t xml:space="preserve"> </w:t>
      </w:r>
    </w:p>
    <w:p w:rsidR="00ED7185" w:rsidRDefault="006068C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25CC" w:rsidRPr="006068C2">
        <w:rPr>
          <w:sz w:val="24"/>
          <w:szCs w:val="24"/>
        </w:rPr>
        <w:t xml:space="preserve">  Jeżeli uczeń otrzymał ocenę niedostateczną</w:t>
      </w:r>
      <w:r>
        <w:rPr>
          <w:sz w:val="24"/>
          <w:szCs w:val="24"/>
        </w:rPr>
        <w:t>,</w:t>
      </w:r>
      <w:r w:rsidR="00ED7185" w:rsidRPr="006068C2">
        <w:rPr>
          <w:sz w:val="24"/>
          <w:szCs w:val="24"/>
        </w:rPr>
        <w:t xml:space="preserve"> do dziennika zostanie wpisane 0 , będzie można </w:t>
      </w:r>
      <w:r w:rsidR="005625CC" w:rsidRPr="006068C2">
        <w:rPr>
          <w:sz w:val="24"/>
          <w:szCs w:val="24"/>
        </w:rPr>
        <w:t xml:space="preserve"> ją poprawić  na </w:t>
      </w:r>
      <w:r w:rsidR="00B3550F" w:rsidRPr="006068C2">
        <w:rPr>
          <w:sz w:val="24"/>
          <w:szCs w:val="24"/>
        </w:rPr>
        <w:t xml:space="preserve">zasadach ustalonych </w:t>
      </w:r>
      <w:r w:rsidR="005625CC" w:rsidRPr="006068C2">
        <w:rPr>
          <w:sz w:val="24"/>
          <w:szCs w:val="24"/>
        </w:rPr>
        <w:t xml:space="preserve">wspólnie z nauczycielem </w:t>
      </w:r>
      <w:r w:rsidR="00ED7185" w:rsidRPr="006068C2">
        <w:rPr>
          <w:sz w:val="24"/>
          <w:szCs w:val="24"/>
        </w:rPr>
        <w:t>.</w:t>
      </w:r>
    </w:p>
    <w:p w:rsidR="006068C2" w:rsidRDefault="006068C2">
      <w:pPr>
        <w:rPr>
          <w:sz w:val="24"/>
          <w:szCs w:val="24"/>
        </w:rPr>
      </w:pPr>
      <w:r w:rsidRPr="006068C2">
        <w:rPr>
          <w:b/>
          <w:sz w:val="28"/>
          <w:szCs w:val="28"/>
        </w:rPr>
        <w:t>II</w:t>
      </w:r>
      <w:r w:rsidRPr="006068C2">
        <w:rPr>
          <w:sz w:val="28"/>
          <w:szCs w:val="28"/>
        </w:rPr>
        <w:t xml:space="preserve">. </w:t>
      </w:r>
      <w:r w:rsidRPr="006068C2">
        <w:rPr>
          <w:b/>
          <w:sz w:val="24"/>
          <w:szCs w:val="24"/>
        </w:rPr>
        <w:t>Odpowiedzi ustne</w:t>
      </w:r>
      <w:r w:rsidRPr="006068C2">
        <w:rPr>
          <w:sz w:val="24"/>
          <w:szCs w:val="24"/>
        </w:rPr>
        <w:t xml:space="preserve"> będą  </w:t>
      </w:r>
      <w:r>
        <w:rPr>
          <w:sz w:val="24"/>
          <w:szCs w:val="24"/>
        </w:rPr>
        <w:t>w formie</w:t>
      </w:r>
      <w:r w:rsidRPr="006068C2">
        <w:rPr>
          <w:sz w:val="24"/>
          <w:szCs w:val="24"/>
        </w:rPr>
        <w:t xml:space="preserve"> </w:t>
      </w:r>
      <w:proofErr w:type="spellStart"/>
      <w:r w:rsidRPr="006068C2">
        <w:rPr>
          <w:sz w:val="24"/>
          <w:szCs w:val="24"/>
        </w:rPr>
        <w:t>nacobezu</w:t>
      </w:r>
      <w:proofErr w:type="spellEnd"/>
      <w:r>
        <w:rPr>
          <w:sz w:val="24"/>
          <w:szCs w:val="24"/>
        </w:rPr>
        <w:t xml:space="preserve">, </w:t>
      </w:r>
      <w:r w:rsidR="005A30A0">
        <w:rPr>
          <w:sz w:val="24"/>
          <w:szCs w:val="24"/>
        </w:rPr>
        <w:t>czyli po określonej</w:t>
      </w:r>
      <w:r>
        <w:rPr>
          <w:sz w:val="24"/>
          <w:szCs w:val="24"/>
        </w:rPr>
        <w:t xml:space="preserve"> partii materiału uczniowie otrzymają pytania z zaznaczonym zakresem materiału na poszczególne oceny,</w:t>
      </w:r>
    </w:p>
    <w:p w:rsidR="006068C2" w:rsidRDefault="006068C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nacobezu</w:t>
      </w:r>
      <w:proofErr w:type="spellEnd"/>
      <w:r>
        <w:rPr>
          <w:sz w:val="24"/>
          <w:szCs w:val="24"/>
        </w:rPr>
        <w:t xml:space="preserve"> uczniowie otrzymają na tydzień przed zapowiedzianym powtórzeniem,</w:t>
      </w:r>
    </w:p>
    <w:p w:rsidR="006068C2" w:rsidRPr="006068C2" w:rsidRDefault="006068C2">
      <w:pPr>
        <w:rPr>
          <w:sz w:val="24"/>
          <w:szCs w:val="24"/>
        </w:rPr>
      </w:pPr>
      <w:r>
        <w:rPr>
          <w:sz w:val="24"/>
          <w:szCs w:val="24"/>
        </w:rPr>
        <w:t>- ocenę z odpowiedzi ustnej można poprawić w formie uzgodnionej z nauczycielem.</w:t>
      </w:r>
    </w:p>
    <w:p w:rsidR="006068C2" w:rsidRPr="006068C2" w:rsidRDefault="006068C2">
      <w:pPr>
        <w:rPr>
          <w:sz w:val="24"/>
          <w:szCs w:val="24"/>
        </w:rPr>
      </w:pPr>
    </w:p>
    <w:p w:rsidR="00476C0A" w:rsidRDefault="00B3550F">
      <w:r>
        <w:t xml:space="preserve">  Pro</w:t>
      </w:r>
      <w:r w:rsidR="00476C0A">
        <w:t>centowa ilość punktów  na poszczególne oceny:</w:t>
      </w:r>
    </w:p>
    <w:p w:rsidR="00476C0A" w:rsidRDefault="006068C2">
      <w:r>
        <w:t xml:space="preserve"> </w:t>
      </w:r>
      <w:r w:rsidR="00B3550F">
        <w:t xml:space="preserve"> Niedostateczny </w:t>
      </w:r>
      <w:r>
        <w:t xml:space="preserve">   0-29%</w:t>
      </w:r>
    </w:p>
    <w:p w:rsidR="00476C0A" w:rsidRDefault="00B3550F">
      <w:r>
        <w:t xml:space="preserve"> </w:t>
      </w:r>
      <w:r w:rsidR="00F076D2">
        <w:t xml:space="preserve"> </w:t>
      </w:r>
      <w:r>
        <w:t>Dopuszczający</w:t>
      </w:r>
      <w:r w:rsidR="006068C2">
        <w:t xml:space="preserve">    </w:t>
      </w:r>
      <w:r w:rsidR="00F076D2">
        <w:t xml:space="preserve"> </w:t>
      </w:r>
      <w:r w:rsidR="006068C2">
        <w:t xml:space="preserve">  30-49%</w:t>
      </w:r>
    </w:p>
    <w:p w:rsidR="00476C0A" w:rsidRDefault="006068C2">
      <w:r>
        <w:t xml:space="preserve"> </w:t>
      </w:r>
      <w:r w:rsidR="00B3550F">
        <w:t xml:space="preserve"> Dostateczny </w:t>
      </w:r>
      <w:r>
        <w:t xml:space="preserve">       </w:t>
      </w:r>
      <w:r w:rsidR="00F076D2">
        <w:t xml:space="preserve">  </w:t>
      </w:r>
      <w:r>
        <w:t>50-69%</w:t>
      </w:r>
    </w:p>
    <w:p w:rsidR="00476C0A" w:rsidRDefault="00B3550F">
      <w:r>
        <w:t xml:space="preserve"> </w:t>
      </w:r>
      <w:r w:rsidR="00F076D2">
        <w:t xml:space="preserve"> </w:t>
      </w:r>
      <w:r>
        <w:t>Dobry</w:t>
      </w:r>
      <w:r w:rsidR="006068C2">
        <w:t xml:space="preserve">                    </w:t>
      </w:r>
      <w:r w:rsidR="00F076D2">
        <w:t xml:space="preserve">  </w:t>
      </w:r>
      <w:r w:rsidR="006068C2">
        <w:t>70- 89%</w:t>
      </w:r>
    </w:p>
    <w:p w:rsidR="00476C0A" w:rsidRDefault="006068C2">
      <w:r>
        <w:t xml:space="preserve"> </w:t>
      </w:r>
      <w:r w:rsidR="00B3550F">
        <w:t xml:space="preserve"> Bardzo dobry</w:t>
      </w:r>
      <w:r>
        <w:t xml:space="preserve">      </w:t>
      </w:r>
      <w:r w:rsidR="00F076D2">
        <w:t xml:space="preserve">   </w:t>
      </w:r>
      <w:r>
        <w:t>90- 99%</w:t>
      </w:r>
    </w:p>
    <w:p w:rsidR="00B3550F" w:rsidRDefault="00476C0A">
      <w:r>
        <w:t xml:space="preserve"> </w:t>
      </w:r>
      <w:r w:rsidR="00F076D2">
        <w:t xml:space="preserve"> </w:t>
      </w:r>
      <w:r>
        <w:t xml:space="preserve">Celujący </w:t>
      </w:r>
      <w:r w:rsidR="006068C2">
        <w:t xml:space="preserve">             </w:t>
      </w:r>
      <w:r w:rsidR="00F076D2">
        <w:t xml:space="preserve">   </w:t>
      </w:r>
      <w:r w:rsidR="006068C2">
        <w:t xml:space="preserve">100 %  </w:t>
      </w:r>
    </w:p>
    <w:p w:rsidR="008663BE" w:rsidRDefault="008663BE"/>
    <w:p w:rsidR="008663BE" w:rsidRPr="005A30A0" w:rsidRDefault="008663BE">
      <w:pPr>
        <w:rPr>
          <w:sz w:val="28"/>
          <w:szCs w:val="28"/>
        </w:rPr>
      </w:pPr>
      <w:r w:rsidRPr="005A30A0">
        <w:rPr>
          <w:sz w:val="28"/>
          <w:szCs w:val="28"/>
        </w:rPr>
        <w:t>Wymagania na poszczególne oceny w klasyfikacji semestralnej i rocznej.</w:t>
      </w:r>
    </w:p>
    <w:p w:rsidR="008663BE" w:rsidRDefault="008663BE">
      <w:r>
        <w:t xml:space="preserve"> Uczeń otrzyma ocenę:</w:t>
      </w:r>
    </w:p>
    <w:p w:rsidR="008663BE" w:rsidRDefault="008663BE">
      <w:r>
        <w:t xml:space="preserve"> NIEDOSTATECZNĄ</w:t>
      </w:r>
      <w:r w:rsidR="005A30A0">
        <w:t xml:space="preserve"> </w:t>
      </w:r>
      <w:r>
        <w:t xml:space="preserve"> jeżeli:  nawet przy pomocy nauczyciela nie potrafi wykonać prostych poleceń wymagających zastosowania podstawowych umiejętności.  nie opanował minimum wiadomości programowych, nie wykazuje chęci wykonania zad</w:t>
      </w:r>
      <w:r w:rsidR="000A2608">
        <w:t>ań wskazanych przez nauczyciela, wykazuje lekceważący stosunek do swoich obowiązków.</w:t>
      </w:r>
    </w:p>
    <w:p w:rsidR="008663BE" w:rsidRDefault="008663BE">
      <w:r>
        <w:t xml:space="preserve"> DOPUSZCZAJĄCĄ</w:t>
      </w:r>
      <w:r w:rsidR="005A30A0">
        <w:t xml:space="preserve"> </w:t>
      </w:r>
      <w:r>
        <w:t xml:space="preserve"> jeżeli:  opanował zakres wiedzy i umiej</w:t>
      </w:r>
      <w:r w:rsidR="000A2608">
        <w:t>ętności na poziomie podstawowym</w:t>
      </w:r>
      <w:r>
        <w:t xml:space="preserve">,  nie pracuje systematycznie i niezbyt chętnie podejmuje zadania wskazane przez nauczyciela, nie pracuje w grupie ani zespole zadaniowym,  nie formułuje własnych wniosków,  przy pomocy nauczyciela potrafi wykonać proste polecenia wymagające zastosowania podstawowych umiejętności. </w:t>
      </w:r>
    </w:p>
    <w:p w:rsidR="008663BE" w:rsidRDefault="008663BE">
      <w:r>
        <w:t xml:space="preserve">DOSTATECZNĄ </w:t>
      </w:r>
      <w:r w:rsidR="005A30A0">
        <w:t xml:space="preserve"> </w:t>
      </w:r>
      <w:r>
        <w:t>jeżeli:  opanował zakres wiedzy i umiejętności w stopniu poprawnym,  pracuje nie systematycznie i niezbyt chętnie podejmuje pracę indywidualną, grupową lub zespołową,  rzadko uczestniczy w dyskusji i pracach zespołowo – grupowych,  czasami poprawnie formułuje wnioski,  nie zawsze wywiązuje się z powierzonych zadań lub ich części,  potrafi pod kierunkiem nauczyciela skorzystać z podstawowych źródeł informacji.  zna niektóre wydarz</w:t>
      </w:r>
      <w:r w:rsidR="000A2608">
        <w:t>enia i postaci z dziejów</w:t>
      </w:r>
      <w:r>
        <w:t>.</w:t>
      </w:r>
    </w:p>
    <w:p w:rsidR="002B0F62" w:rsidRDefault="008663BE">
      <w:r>
        <w:t xml:space="preserve"> DOBRĄ</w:t>
      </w:r>
      <w:r w:rsidR="005A30A0">
        <w:t xml:space="preserve"> </w:t>
      </w:r>
      <w:r>
        <w:t xml:space="preserve"> jeżeli:  opanował zakres wiedzy i umiejętności w stopniu średnim,  charakteryzuje go najczęściej systematyczna i efektywna praca zarówno indywidualna jak grupowa,  często uczestniczy w dyskusji i pracach zespołowo – grupowych,  poprawnie formułuje wnioski i udaje mu się bronić swoich poglądów, </w:t>
      </w:r>
      <w:r w:rsidR="002B0F62">
        <w:t xml:space="preserve"> </w:t>
      </w:r>
      <w:r>
        <w:t xml:space="preserve"> wywiązuje się z powierzonych zadań,  potrafi korzystać ze wszystkich poznanych w czasie lekcji źródeł informacji.  zna najważniejsze wydarz</w:t>
      </w:r>
      <w:r w:rsidR="000A2608">
        <w:t>enia i postaci z dziejów</w:t>
      </w:r>
      <w:r>
        <w:t>.</w:t>
      </w:r>
    </w:p>
    <w:p w:rsidR="002B0F62" w:rsidRDefault="008663BE">
      <w:r>
        <w:t xml:space="preserve"> BARDZO DOBRĄ</w:t>
      </w:r>
      <w:r w:rsidR="005A30A0">
        <w:t xml:space="preserve"> </w:t>
      </w:r>
      <w:r>
        <w:t xml:space="preserve"> jeżeli:  opanował w pełni zakres wiedzy i umiejętności programowych,  charakteryzuje go systematyczna i efektywna praca indywidualna i zespołowa,  chętnie uczestniczy w dyskusjach i pracach zespołowych,</w:t>
      </w:r>
      <w:r w:rsidR="002B0F62">
        <w:t xml:space="preserve">  </w:t>
      </w:r>
      <w:r>
        <w:t>właściwie formułuje wnioski</w:t>
      </w:r>
      <w:r w:rsidR="002B0F62">
        <w:t xml:space="preserve"> ,</w:t>
      </w:r>
      <w:r>
        <w:t xml:space="preserve">  wyróżniająco wywiązuje się z powierzonych zadań i ról,  sprawnie korzysta ze wszystkich dostępnych i wskazanych przez nauczyciela źródeł informacji .  potrafi dzięki wskazówkom nauczyciela dotrzeć do innych źródeł wiadomości.  bierze udział w konkursach historycznych. </w:t>
      </w:r>
    </w:p>
    <w:p w:rsidR="002B0F62" w:rsidRDefault="008663BE" w:rsidP="002B0F62">
      <w:r>
        <w:lastRenderedPageBreak/>
        <w:t xml:space="preserve"> CELUJĄCĄ </w:t>
      </w:r>
      <w:r w:rsidR="005A30A0">
        <w:t xml:space="preserve"> </w:t>
      </w:r>
      <w:r w:rsidR="000A2608">
        <w:t>jeżeli:  posiada wiadomości i umiejętności  wymagane w podstawie programowej oraz wykracza poza ten zakres</w:t>
      </w:r>
      <w:r>
        <w:t>.  samodzielnie sięga do różnych źródeł informacji.  przejawia samodzielne inicjatywy rozwiązywania konkretnych problemów.  odnosi sukcesy w konkursach historycznych, w których wymagana jest wiedza wykraczająca poza treści programowe.  wiąże dzieje własnego regionu z dzie</w:t>
      </w:r>
      <w:r w:rsidR="002B0F62">
        <w:t>jami  Polski lub powszechnymi, wykorzystuje wiedzę nie tylko z historii ale również</w:t>
      </w:r>
      <w:r w:rsidR="000A2608">
        <w:t xml:space="preserve"> przedmiotów pokrewnych</w:t>
      </w:r>
      <w:r w:rsidR="002B0F62">
        <w:t>.</w:t>
      </w:r>
    </w:p>
    <w:p w:rsidR="008663BE" w:rsidRPr="000A2608" w:rsidRDefault="008F3485">
      <w:pPr>
        <w:rPr>
          <w:sz w:val="28"/>
          <w:szCs w:val="28"/>
        </w:rPr>
      </w:pPr>
      <w:r w:rsidRPr="000A2608">
        <w:rPr>
          <w:sz w:val="28"/>
          <w:szCs w:val="28"/>
        </w:rPr>
        <w:t>Na ocenę końcową oprócz ocen cząstkowych duży wpływ  będzie miał stopień aktywności uczniów, ich zaangażowania się w wykonywaną pracę.</w:t>
      </w:r>
    </w:p>
    <w:sectPr w:rsidR="008663BE" w:rsidRPr="000A2608" w:rsidSect="00A5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90B"/>
    <w:multiLevelType w:val="hybridMultilevel"/>
    <w:tmpl w:val="37D0A83E"/>
    <w:lvl w:ilvl="0" w:tplc="1652A5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B5E"/>
    <w:multiLevelType w:val="hybridMultilevel"/>
    <w:tmpl w:val="94A27228"/>
    <w:lvl w:ilvl="0" w:tplc="DB04A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6BFF"/>
    <w:multiLevelType w:val="multilevel"/>
    <w:tmpl w:val="C7B02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72B53B3"/>
    <w:multiLevelType w:val="hybridMultilevel"/>
    <w:tmpl w:val="77961F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017F8F"/>
    <w:multiLevelType w:val="multilevel"/>
    <w:tmpl w:val="B420D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4F76851"/>
    <w:multiLevelType w:val="multilevel"/>
    <w:tmpl w:val="858A7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50F"/>
    <w:rsid w:val="000A2608"/>
    <w:rsid w:val="000E7081"/>
    <w:rsid w:val="001D3CD6"/>
    <w:rsid w:val="002B0F62"/>
    <w:rsid w:val="002D60E5"/>
    <w:rsid w:val="00476C0A"/>
    <w:rsid w:val="005625CC"/>
    <w:rsid w:val="005A30A0"/>
    <w:rsid w:val="006068C2"/>
    <w:rsid w:val="008663BE"/>
    <w:rsid w:val="008F3485"/>
    <w:rsid w:val="00902827"/>
    <w:rsid w:val="009B6320"/>
    <w:rsid w:val="00A51452"/>
    <w:rsid w:val="00AC2F44"/>
    <w:rsid w:val="00B3550F"/>
    <w:rsid w:val="00D133C0"/>
    <w:rsid w:val="00E173D0"/>
    <w:rsid w:val="00EC59B2"/>
    <w:rsid w:val="00ED7185"/>
    <w:rsid w:val="00F076D2"/>
    <w:rsid w:val="00FD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Użytkownik systemu Windows</cp:lastModifiedBy>
  <cp:revision>13</cp:revision>
  <dcterms:created xsi:type="dcterms:W3CDTF">2022-09-07T18:47:00Z</dcterms:created>
  <dcterms:modified xsi:type="dcterms:W3CDTF">2023-03-23T18:15:00Z</dcterms:modified>
</cp:coreProperties>
</file>