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CC" w:rsidRDefault="000624F1" w:rsidP="00062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na poszczególne stopnie ocen - geografia klasa 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14"/>
        <w:gridCol w:w="2068"/>
        <w:gridCol w:w="2436"/>
        <w:gridCol w:w="2437"/>
        <w:gridCol w:w="2318"/>
        <w:gridCol w:w="2480"/>
      </w:tblGrid>
      <w:tr w:rsidR="0007669E" w:rsidTr="00F019D1">
        <w:tc>
          <w:tcPr>
            <w:tcW w:w="541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Lp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14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Dział</w:t>
            </w:r>
          </w:p>
        </w:tc>
        <w:tc>
          <w:tcPr>
            <w:tcW w:w="2068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dopuszczający</w:t>
            </w:r>
          </w:p>
        </w:tc>
        <w:tc>
          <w:tcPr>
            <w:tcW w:w="2436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dostateczny</w:t>
            </w:r>
          </w:p>
        </w:tc>
        <w:tc>
          <w:tcPr>
            <w:tcW w:w="2437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dobry</w:t>
            </w:r>
          </w:p>
        </w:tc>
        <w:tc>
          <w:tcPr>
            <w:tcW w:w="2318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bardzo dobry</w:t>
            </w:r>
          </w:p>
        </w:tc>
        <w:tc>
          <w:tcPr>
            <w:tcW w:w="2480" w:type="dxa"/>
          </w:tcPr>
          <w:p w:rsidR="000624F1" w:rsidRPr="00D433A2" w:rsidRDefault="000624F1" w:rsidP="000B26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3A2">
              <w:rPr>
                <w:rFonts w:ascii="Times New Roman" w:hAnsi="Times New Roman" w:cs="Times New Roman"/>
                <w:b/>
              </w:rPr>
              <w:t>Ocena celujący</w:t>
            </w:r>
          </w:p>
        </w:tc>
      </w:tr>
      <w:tr w:rsidR="0007669E" w:rsidTr="00F019D1">
        <w:trPr>
          <w:trHeight w:val="3444"/>
        </w:trPr>
        <w:tc>
          <w:tcPr>
            <w:tcW w:w="541" w:type="dxa"/>
          </w:tcPr>
          <w:p w:rsidR="000624F1" w:rsidRDefault="000624F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4" w:type="dxa"/>
          </w:tcPr>
          <w:p w:rsidR="000624F1" w:rsidRPr="0007669E" w:rsidRDefault="000624F1" w:rsidP="000B265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7669E">
              <w:rPr>
                <w:rFonts w:ascii="Times New Roman" w:hAnsi="Times New Roman" w:cs="Times New Roman"/>
                <w:b/>
                <w:color w:val="FF0000"/>
              </w:rPr>
              <w:t>Współrzędne geograficzne</w:t>
            </w:r>
            <w:r w:rsidR="0007669E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07669E">
              <w:rPr>
                <w:rFonts w:ascii="Times New Roman" w:hAnsi="Times New Roman" w:cs="Times New Roman"/>
                <w:i/>
                <w:color w:val="000000" w:themeColor="text1"/>
              </w:rPr>
              <w:t>szerokość i długość geograficzna; położenie matematyczno-geograficzne punktów i obszarów; rozciągłość południkowa i równoleżnikowa.</w:t>
            </w:r>
          </w:p>
        </w:tc>
        <w:tc>
          <w:tcPr>
            <w:tcW w:w="2068" w:type="dxa"/>
          </w:tcPr>
          <w:p w:rsidR="000624F1" w:rsidRPr="000624F1" w:rsidRDefault="000624F1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Uczeń </w:t>
            </w:r>
          </w:p>
          <w:p w:rsid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wskazuje na mapie lub na globusie: równik, południki 0° i 180° oraz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półkule: południową, północną,</w:t>
            </w:r>
            <w:r w:rsidR="005F5A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wschodnią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zachodnią</w:t>
            </w:r>
            <w:r w:rsidR="000766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;</w:t>
            </w:r>
          </w:p>
          <w:p w:rsidR="005F5A4F" w:rsidRPr="000624F1" w:rsidRDefault="005F5A4F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podaje symbole </w:t>
            </w:r>
          </w:p>
          <w:p w:rsidR="000624F1" w:rsidRPr="000624F1" w:rsidRDefault="00F670DA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</w:t>
            </w:r>
            <w:r w:rsidR="000624F1"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znaczające</w:t>
            </w:r>
            <w:r w:rsid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0624F1"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kierunki 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geograficzne</w:t>
            </w:r>
            <w:r w:rsidR="000766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624F1" w:rsidRPr="000624F1" w:rsidRDefault="000624F1" w:rsidP="00F670D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624F1" w:rsidRDefault="000624F1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0766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odczytuje szerokość i długość geograficzną wybranych punktów na globusie i mapie;</w:t>
            </w:r>
          </w:p>
          <w:p w:rsidR="0007669E" w:rsidRPr="007F05CC" w:rsidRDefault="0007669E" w:rsidP="0007669E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</w:tcPr>
          <w:p w:rsid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7669E" w:rsidRPr="000624F1" w:rsidRDefault="0007669E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podstawie podanych współrzędnych geograficznych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położenie punktów i obszarów na mapach w różnych skalach;</w:t>
            </w:r>
          </w:p>
          <w:p w:rsidR="000624F1" w:rsidRPr="000624F1" w:rsidRDefault="000624F1" w:rsidP="000433C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oblicza rozciągłość południkową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rozciągłość równoleżnikową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wybranych obszarów na Ziemi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wyznacza współrzędne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geograficzne pun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ktu, w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którym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się znajduje, za pomocą aplikacji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obsługującej mapy w 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smart fonie lub komputerze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624F1" w:rsidRPr="000624F1" w:rsidRDefault="000624F1" w:rsidP="000B2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wyznacza w terenie współrzędne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geograficzne dowolnych punktów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 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pomocą mapy i odbiornika GPS</w:t>
            </w:r>
            <w:r w:rsid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0624F1" w:rsidRPr="000624F1" w:rsidRDefault="000624F1" w:rsidP="000624F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69E" w:rsidTr="00F019D1">
        <w:tc>
          <w:tcPr>
            <w:tcW w:w="541" w:type="dxa"/>
          </w:tcPr>
          <w:p w:rsidR="000624F1" w:rsidRDefault="000624F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4" w:type="dxa"/>
          </w:tcPr>
          <w:p w:rsidR="000624F1" w:rsidRDefault="00907880" w:rsidP="000B2659">
            <w:pPr>
              <w:rPr>
                <w:rFonts w:ascii="Times New Roman" w:hAnsi="Times New Roman" w:cs="Times New Roman"/>
              </w:rPr>
            </w:pPr>
            <w:r w:rsidRPr="000433C2">
              <w:rPr>
                <w:rFonts w:ascii="Times New Roman" w:hAnsi="Times New Roman" w:cs="Times New Roman"/>
                <w:b/>
                <w:color w:val="FF0000"/>
              </w:rPr>
              <w:t>Ruchy Ziemi</w:t>
            </w:r>
            <w:r w:rsidR="000433C2">
              <w:rPr>
                <w:rFonts w:ascii="Times New Roman" w:hAnsi="Times New Roman" w:cs="Times New Roman"/>
              </w:rPr>
              <w:t>:</w:t>
            </w:r>
          </w:p>
          <w:p w:rsidR="000433C2" w:rsidRPr="000433C2" w:rsidRDefault="000433C2" w:rsidP="000B26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Ziemia w Układzie Słonecznym; ruch obrotowy i obiegowy; następstwa ruchów Ziemi</w:t>
            </w:r>
          </w:p>
        </w:tc>
        <w:tc>
          <w:tcPr>
            <w:tcW w:w="2068" w:type="dxa"/>
          </w:tcPr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433C2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wymienia planety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Układu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Słonecznego </w:t>
            </w:r>
          </w:p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wyjaśnia, na czym polega ruch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obrotowy</w:t>
            </w:r>
            <w:r w:rsidR="00F670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obiegowy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Ziemi</w:t>
            </w:r>
          </w:p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wymienia daty </w:t>
            </w: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rozpoczęcia</w:t>
            </w:r>
          </w:p>
          <w:p w:rsidR="000624F1" w:rsidRPr="007F05CC" w:rsidRDefault="00907880" w:rsidP="007F05C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astronomicznych pór roku</w:t>
            </w:r>
            <w:r w:rsidR="007F05C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36" w:type="dxa"/>
          </w:tcPr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907880" w:rsidRDefault="00907880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demonstruje przy użyciu modeli (np. globusa, </w:t>
            </w:r>
            <w:proofErr w:type="spellStart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terrulium</w:t>
            </w:r>
            <w:proofErr w:type="spellEnd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ruch obrotowy Ziemi, określa jego kierunek, czas trwania, miejsce wschodu i zachodu S</w:t>
            </w:r>
            <w:r w:rsidR="005F5A4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łońca oraz południa słonecznego</w:t>
            </w:r>
          </w:p>
          <w:p w:rsidR="005F5A4F" w:rsidRPr="00907880" w:rsidRDefault="005F5A4F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07880" w:rsidRDefault="00907880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demonstruje przy użyciu modeli (np. globusa lub </w:t>
            </w:r>
            <w:proofErr w:type="spellStart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terrulium</w:t>
            </w:r>
            <w:proofErr w:type="spellEnd"/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 ruch obiegowy Ziemi;</w:t>
            </w:r>
          </w:p>
          <w:p w:rsidR="000433C2" w:rsidRPr="00907880" w:rsidRDefault="000433C2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24F1" w:rsidRPr="00907880" w:rsidRDefault="000624F1" w:rsidP="0090788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</w:tcPr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907880" w:rsidRDefault="00907880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1351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zmiany oświetlenia Ziemi w pierwszych dniach astronomicznych pór roku;</w:t>
            </w:r>
          </w:p>
          <w:p w:rsidR="005F5A4F" w:rsidRDefault="005F5A4F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13515F" w:rsidRPr="00907880" w:rsidRDefault="0013515F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wykazuje związek między ruchem obiegowym Ziemi, a strefami jej oświetlenia oraz strefowym zróżnicowaniem klimatu i krajobrazów Ziemi.</w:t>
            </w:r>
          </w:p>
          <w:p w:rsidR="000624F1" w:rsidRPr="00907880" w:rsidRDefault="000624F1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624F1" w:rsidRPr="00907880" w:rsidRDefault="000624F1" w:rsidP="000B26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907880" w:rsidRPr="00907880" w:rsidRDefault="00907880" w:rsidP="0013515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13515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związek między ruchem obrotowym a widomą wędrówką i górowaniem Słońca, istnieniem dnia i nocy, dobowym rytmem życia człowieka i przyrody, występowaniem stref czasowych.</w:t>
            </w:r>
          </w:p>
          <w:p w:rsidR="000624F1" w:rsidRPr="00907880" w:rsidRDefault="000624F1" w:rsidP="00F572DE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907880" w:rsidRPr="00907880" w:rsidRDefault="00907880" w:rsidP="0090788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907880" w:rsidRPr="00907880" w:rsidRDefault="00907880" w:rsidP="000433C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0788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0433C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dokonuje pomiaru wysokości Słońca w trakcie zajęć w terenie oraz porównuje wyniki uzyskane w różnych porach dnia i roku.</w:t>
            </w:r>
          </w:p>
          <w:p w:rsidR="000624F1" w:rsidRPr="00907880" w:rsidRDefault="000624F1" w:rsidP="0090788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669E" w:rsidTr="00F019D1">
        <w:tc>
          <w:tcPr>
            <w:tcW w:w="541" w:type="dxa"/>
          </w:tcPr>
          <w:p w:rsidR="000624F1" w:rsidRDefault="000624F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4" w:type="dxa"/>
          </w:tcPr>
          <w:p w:rsidR="000624F1" w:rsidRDefault="0013515F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Geografia Europy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13515F" w:rsidRDefault="0013515F" w:rsidP="000B26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Położenie granice kontynentu; podział </w:t>
            </w:r>
            <w:r>
              <w:rPr>
                <w:rFonts w:ascii="Times New Roman" w:hAnsi="Times New Roman" w:cs="Times New Roman"/>
                <w:i/>
              </w:rPr>
              <w:lastRenderedPageBreak/>
              <w:t>polityczny; główne cechy środowiska przyrodniczego Europy; zjawiska występujące na granicach płyt litosfery; zróżnicowanie ludności oraz starzenie się społeczeństw; największe Europejskie metropolie; rolnictwo, przemysł i usługi w wybranych krajach Europy</w:t>
            </w:r>
            <w:r w:rsidR="00A32EA6">
              <w:rPr>
                <w:rFonts w:ascii="Times New Roman" w:hAnsi="Times New Roman" w:cs="Times New Roman"/>
                <w:i/>
              </w:rPr>
              <w:t>; turystyka w Europie południowej.</w:t>
            </w:r>
          </w:p>
          <w:p w:rsidR="008538F2" w:rsidRDefault="008538F2" w:rsidP="000B2659">
            <w:pPr>
              <w:rPr>
                <w:rFonts w:ascii="Times New Roman" w:hAnsi="Times New Roman" w:cs="Times New Roman"/>
                <w:i/>
              </w:rPr>
            </w:pPr>
          </w:p>
          <w:p w:rsidR="008538F2" w:rsidRPr="0013515F" w:rsidRDefault="008538F2" w:rsidP="000B26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położenie, przebieg granic oraz linii brzegowej Europy;</w:t>
            </w:r>
          </w:p>
          <w:p w:rsidR="005F5A4F" w:rsidRDefault="005F5A4F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B2659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ukształtowanie powierzchni Europy;</w:t>
            </w:r>
          </w:p>
          <w:p w:rsidR="005F5A4F" w:rsidRPr="000B2659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32EA6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porównuje cechy rolnictwa Danii i Węgier;</w:t>
            </w:r>
          </w:p>
          <w:p w:rsidR="005F5A4F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32EA6" w:rsidRPr="007F05CC" w:rsidRDefault="00A32EA6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określa podobieństwa i różnice między wielki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 miastami Europy: Londynem i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aryżem</w:t>
            </w:r>
          </w:p>
          <w:p w:rsidR="000624F1" w:rsidRPr="007F05CC" w:rsidRDefault="000624F1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6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przykładzie Islandii określa związek między położeniem na granicy płyt litosfery a występowaniem wulkanów i trzęsień ziemi;</w:t>
            </w:r>
          </w:p>
          <w:p w:rsidR="005F5A4F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32EA6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A32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rozmieszczenie ludności oraz główne przyczyny i skutki starz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enia się społeczeństw w Europie;</w:t>
            </w:r>
          </w:p>
          <w:p w:rsidR="000624F1" w:rsidRPr="000B2659" w:rsidRDefault="000624F1" w:rsidP="00F019D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7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A32EA6" w:rsidRDefault="000B2659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przyczyny i konsekwencje zróżnicowania demograficznego ludności Europy;</w:t>
            </w:r>
          </w:p>
          <w:p w:rsidR="005F5A4F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B2659" w:rsidRDefault="00C55D0E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społeczno-ekonomiczne i kulturowe konsekwencje migracji na obszarze Europy;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B2659" w:rsidRPr="000B2659" w:rsidRDefault="00C55D0E" w:rsidP="00A32EA6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wykazuje związek między cechami środowiska przyrodniczego wybranych krajów Europy a wykorzystaniem różnych źródeł energii.</w:t>
            </w:r>
          </w:p>
          <w:p w:rsidR="000624F1" w:rsidRPr="000B2659" w:rsidRDefault="000624F1" w:rsidP="00A32EA6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Default="000B2659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znaczenie nowoczesnego przemysłu i usług w gospodarce na przykładzie Francji;</w:t>
            </w:r>
          </w:p>
          <w:p w:rsidR="005F5A4F" w:rsidRDefault="005F5A4F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F5A4F" w:rsidRPr="000B2659" w:rsidRDefault="005F5A4F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019D1" w:rsidRPr="000B2659" w:rsidRDefault="00C55D0E" w:rsidP="00F019D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• </w:t>
            </w:r>
            <w:r w:rsidR="00F019D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wykazuje związki między rozwojem turystyki w Europie Południowej a warunkami przyrodniczymi oraz dziedzictwem kultury śródziemnomorskiej.</w:t>
            </w:r>
          </w:p>
          <w:p w:rsidR="000624F1" w:rsidRPr="000B2659" w:rsidRDefault="000624F1" w:rsidP="00F019D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</w:tcPr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wyjaśnia wpływ działalności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lądolodu na ukształtowanie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północnej części E</w:t>
            </w:r>
            <w:r w:rsidR="00E546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uropy </w:t>
            </w: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</w:p>
          <w:p w:rsidR="000B2659" w:rsidRPr="000B2659" w:rsidRDefault="00E54616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podstawie mapy i </w:t>
            </w:r>
            <w:r w:rsidR="000B2659"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dodatkowych</w:t>
            </w:r>
          </w:p>
          <w:p w:rsidR="000B2659" w:rsidRPr="000B2659" w:rsidRDefault="000B2659" w:rsidP="000B2659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B26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źródeł informacji</w:t>
            </w:r>
          </w:p>
          <w:p w:rsidR="000624F1" w:rsidRPr="000B2659" w:rsidRDefault="000624F1" w:rsidP="00F019D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7669E" w:rsidTr="00F019D1">
        <w:tc>
          <w:tcPr>
            <w:tcW w:w="541" w:type="dxa"/>
          </w:tcPr>
          <w:p w:rsidR="000539AC" w:rsidRDefault="00F019D1" w:rsidP="000B2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539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4" w:type="dxa"/>
          </w:tcPr>
          <w:p w:rsidR="000539AC" w:rsidRDefault="000539AC" w:rsidP="000B2659">
            <w:pPr>
              <w:rPr>
                <w:rFonts w:ascii="Times New Roman" w:hAnsi="Times New Roman" w:cs="Times New Roman"/>
              </w:rPr>
            </w:pPr>
            <w:r w:rsidRPr="008538F2">
              <w:rPr>
                <w:rFonts w:ascii="Times New Roman" w:hAnsi="Times New Roman" w:cs="Times New Roman"/>
                <w:b/>
                <w:color w:val="FF0000"/>
              </w:rPr>
              <w:t>Sąsiedzi Polski</w:t>
            </w:r>
            <w:r w:rsidR="008538F2">
              <w:rPr>
                <w:rFonts w:ascii="Times New Roman" w:hAnsi="Times New Roman" w:cs="Times New Roman"/>
              </w:rPr>
              <w:t>:</w:t>
            </w:r>
          </w:p>
          <w:p w:rsidR="008538F2" w:rsidRDefault="008538F2" w:rsidP="000B265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Przemiany przemysłu w Niemczech; dziedzictwo kulturowe Litwy i Białorusi; środowisko przyrodnicze i atrakcje </w:t>
            </w:r>
            <w:r>
              <w:rPr>
                <w:rFonts w:ascii="Times New Roman" w:hAnsi="Times New Roman" w:cs="Times New Roman"/>
                <w:i/>
              </w:rPr>
              <w:lastRenderedPageBreak/>
              <w:t>turystyczne Czech i Słowacji; problemy polityczne, społeczne i gospodarcze Ukrainy; zróżnicowanie przyrodnicze i społeczno-gospodarcze Rosji; relacje Polski z sąsiadami.</w:t>
            </w:r>
          </w:p>
          <w:p w:rsidR="008538F2" w:rsidRPr="008538F2" w:rsidRDefault="008538F2" w:rsidP="000B265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8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539AC" w:rsidRDefault="000539AC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8538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na mapie sąsiadów Polski oraz nazwy stolic;</w:t>
            </w: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38F2" w:rsidRPr="000B2659" w:rsidRDefault="008538F2" w:rsidP="008538F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0624F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przestawia przykłady atrakcji turystycznych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rekreacyjno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– sportowych Czech i Słowacji.</w:t>
            </w:r>
          </w:p>
          <w:p w:rsidR="008538F2" w:rsidRPr="000539AC" w:rsidRDefault="008538F2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8538F2" w:rsidRPr="007F617A" w:rsidRDefault="008538F2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7F617A" w:rsidRDefault="000539AC" w:rsidP="00DB6D8F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6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539AC" w:rsidRDefault="000539AC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wykazuje zróżnicowanie środowiska przyrodniczego i charakteryzuje gospodarkę Rosji;</w:t>
            </w: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rozumie problemy polityczne, społeczne i gospodarcze Ukrainy.</w:t>
            </w:r>
          </w:p>
          <w:p w:rsidR="00665B01" w:rsidRPr="000539AC" w:rsidRDefault="00665B01" w:rsidP="008538F2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0539AC" w:rsidP="00DB709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539AC" w:rsidRPr="000539AC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• projektuje trasę wycieczki po Litwie i Białorusi uwzględniającej wybrane walory środowiska przyrodniczego i kulturowego;</w:t>
            </w:r>
          </w:p>
          <w:p w:rsidR="000539AC" w:rsidRPr="000539AC" w:rsidRDefault="000539AC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18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0539AC" w:rsidRDefault="000539AC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przemiany w strukturze przemysłu w Niemczech na przykładzie Nadrenii Północnej-Westfalii;</w:t>
            </w:r>
          </w:p>
          <w:p w:rsidR="00665B01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65B01" w:rsidRPr="000539AC" w:rsidRDefault="00665B01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914852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rozumie potrzebę kształtowania dobrych relacji Polski z jej sąsiadami.</w:t>
            </w:r>
          </w:p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0539AC" w:rsidRPr="000539AC" w:rsidRDefault="000539AC" w:rsidP="00DB7094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</w:tcPr>
          <w:p w:rsidR="000539AC" w:rsidRPr="000539AC" w:rsidRDefault="000539AC" w:rsidP="000539AC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0539AC" w:rsidRPr="000539AC" w:rsidRDefault="000539AC" w:rsidP="00665B01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539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• </w:t>
            </w:r>
            <w:r w:rsidR="00665B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relacje Polski z krajami sąsiadującymi.</w:t>
            </w:r>
          </w:p>
          <w:p w:rsidR="000539AC" w:rsidRPr="000539AC" w:rsidRDefault="000539AC" w:rsidP="007F617A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0624F1" w:rsidRPr="00D433A2" w:rsidRDefault="000624F1" w:rsidP="000624F1">
      <w:pPr>
        <w:rPr>
          <w:rFonts w:ascii="Times New Roman" w:hAnsi="Times New Roman" w:cs="Times New Roman"/>
        </w:rPr>
      </w:pPr>
    </w:p>
    <w:p w:rsidR="00136CA4" w:rsidRDefault="00136CA4"/>
    <w:sectPr w:rsidR="00136CA4" w:rsidSect="000B2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1"/>
    <w:rsid w:val="000433C2"/>
    <w:rsid w:val="000539AC"/>
    <w:rsid w:val="000624F1"/>
    <w:rsid w:val="0007669E"/>
    <w:rsid w:val="000B2659"/>
    <w:rsid w:val="0013515F"/>
    <w:rsid w:val="00136CA4"/>
    <w:rsid w:val="001B5686"/>
    <w:rsid w:val="00515D50"/>
    <w:rsid w:val="005F5A4F"/>
    <w:rsid w:val="00665B01"/>
    <w:rsid w:val="007F05CC"/>
    <w:rsid w:val="007F617A"/>
    <w:rsid w:val="008538F2"/>
    <w:rsid w:val="00907880"/>
    <w:rsid w:val="00914852"/>
    <w:rsid w:val="00A32EA6"/>
    <w:rsid w:val="00C35209"/>
    <w:rsid w:val="00C55D0E"/>
    <w:rsid w:val="00D372F1"/>
    <w:rsid w:val="00DB6D8F"/>
    <w:rsid w:val="00DB7094"/>
    <w:rsid w:val="00E54616"/>
    <w:rsid w:val="00F019D1"/>
    <w:rsid w:val="00F572DE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43F11-9D67-421F-B3D6-3794D66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2023-03-30T18:09:00Z</dcterms:created>
  <dcterms:modified xsi:type="dcterms:W3CDTF">2023-04-03T11:24:00Z</dcterms:modified>
</cp:coreProperties>
</file>